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9B" w:rsidRPr="00583882" w:rsidRDefault="006F4E9B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583882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583882">
        <w:rPr>
          <w:rFonts w:ascii="黑体" w:eastAsia="黑体" w:hAnsi="黑体" w:cs="黑体"/>
          <w:color w:val="000000"/>
          <w:kern w:val="0"/>
          <w:sz w:val="32"/>
          <w:szCs w:val="32"/>
        </w:rPr>
        <w:t>5</w:t>
      </w:r>
    </w:p>
    <w:p w:rsidR="006F4E9B" w:rsidRPr="00583882" w:rsidRDefault="006F4E9B">
      <w:pPr>
        <w:widowControl/>
        <w:spacing w:line="560" w:lineRule="exact"/>
        <w:jc w:val="center"/>
        <w:rPr>
          <w:rFonts w:ascii="方正小标宋简体" w:eastAsia="方正小标宋简体" w:hAnsi="方正小标宋_GBK" w:cs="Times New Roman"/>
          <w:color w:val="000000"/>
          <w:sz w:val="44"/>
          <w:szCs w:val="44"/>
        </w:rPr>
      </w:pPr>
    </w:p>
    <w:p w:rsidR="006F4E9B" w:rsidRPr="00583882" w:rsidRDefault="006F4E9B">
      <w:pPr>
        <w:widowControl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 w:rsidRPr="00583882">
        <w:rPr>
          <w:rFonts w:ascii="Times New Roman" w:eastAsia="方正小标宋简体" w:hAnsi="Times New Roman" w:cs="Times New Roman"/>
          <w:color w:val="000000"/>
          <w:spacing w:val="-12"/>
          <w:sz w:val="44"/>
          <w:szCs w:val="44"/>
        </w:rPr>
        <w:t>XX</w:t>
      </w:r>
      <w:r w:rsidRPr="00583882">
        <w:rPr>
          <w:rFonts w:ascii="Times New Roman" w:eastAsia="方正小标宋简体" w:cs="方正小标宋简体" w:hint="eastAsia"/>
          <w:color w:val="000000"/>
          <w:sz w:val="44"/>
          <w:szCs w:val="44"/>
        </w:rPr>
        <w:t>镇</w:t>
      </w:r>
      <w:r w:rsidRPr="00583882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人民</w:t>
      </w:r>
      <w:r w:rsidRPr="00583882">
        <w:rPr>
          <w:rFonts w:eastAsia="方正小标宋简体" w:cs="方正小标宋简体" w:hint="eastAsia"/>
          <w:color w:val="000000"/>
          <w:sz w:val="44"/>
          <w:szCs w:val="44"/>
        </w:rPr>
        <w:t>政府关于</w:t>
      </w:r>
      <w:r w:rsidRPr="00583882">
        <w:rPr>
          <w:rFonts w:ascii="Times New Roman" w:eastAsia="方正小标宋简体" w:cs="方正小标宋简体" w:hint="eastAsia"/>
          <w:color w:val="000000"/>
          <w:sz w:val="44"/>
          <w:szCs w:val="44"/>
        </w:rPr>
        <w:t>报送</w:t>
      </w:r>
      <w:r w:rsidRPr="00583882">
        <w:rPr>
          <w:rFonts w:ascii="Times New Roman" w:eastAsia="方正小标宋简体" w:hAnsi="Times New Roman" w:cs="Times New Roman"/>
          <w:color w:val="000000"/>
          <w:sz w:val="44"/>
          <w:szCs w:val="44"/>
        </w:rPr>
        <w:t>2021</w:t>
      </w:r>
      <w:r w:rsidRPr="00583882">
        <w:rPr>
          <w:rFonts w:eastAsia="方正小标宋简体" w:cs="方正小标宋简体" w:hint="eastAsia"/>
          <w:color w:val="000000"/>
          <w:sz w:val="44"/>
          <w:szCs w:val="44"/>
        </w:rPr>
        <w:t>年</w:t>
      </w:r>
    </w:p>
    <w:p w:rsidR="006F4E9B" w:rsidRPr="00583882" w:rsidRDefault="006F4E9B">
      <w:pPr>
        <w:widowControl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 w:rsidRPr="00583882">
        <w:rPr>
          <w:rFonts w:eastAsia="方正小标宋简体" w:cs="方正小标宋简体" w:hint="eastAsia"/>
          <w:color w:val="000000"/>
          <w:sz w:val="44"/>
          <w:szCs w:val="44"/>
        </w:rPr>
        <w:t>稻谷生产补贴面积的函</w:t>
      </w:r>
    </w:p>
    <w:p w:rsidR="006F4E9B" w:rsidRPr="00583882" w:rsidRDefault="006F4E9B">
      <w:pPr>
        <w:widowControl/>
        <w:spacing w:line="56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 w:rsidR="006F4E9B" w:rsidRPr="00583882" w:rsidRDefault="006F4E9B">
      <w:pPr>
        <w:widowControl/>
        <w:spacing w:line="560" w:lineRule="exact"/>
        <w:rPr>
          <w:rFonts w:ascii="仿宋_GB2312" w:eastAsia="仿宋_GB2312" w:cs="Times New Roman"/>
          <w:color w:val="000000"/>
          <w:sz w:val="32"/>
          <w:szCs w:val="32"/>
        </w:rPr>
      </w:pPr>
      <w:r w:rsidRPr="00583882">
        <w:rPr>
          <w:rFonts w:ascii="仿宋_GB2312" w:eastAsia="仿宋_GB2312" w:cs="仿宋_GB2312" w:hint="eastAsia"/>
          <w:color w:val="000000"/>
          <w:sz w:val="32"/>
          <w:szCs w:val="32"/>
        </w:rPr>
        <w:t>钦北区农业农村局、财政局、发展改革局：</w:t>
      </w:r>
    </w:p>
    <w:p w:rsidR="006F4E9B" w:rsidRPr="00583882" w:rsidRDefault="006F4E9B" w:rsidP="006A1505">
      <w:pPr>
        <w:widowControl/>
        <w:spacing w:line="560" w:lineRule="exact"/>
        <w:ind w:firstLineChars="195" w:firstLine="31680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583882">
        <w:rPr>
          <w:rFonts w:ascii="仿宋_GB2312" w:eastAsia="仿宋_GB2312" w:cs="仿宋_GB2312" w:hint="eastAsia"/>
          <w:color w:val="000000"/>
          <w:sz w:val="32"/>
          <w:szCs w:val="32"/>
        </w:rPr>
        <w:t>根据</w:t>
      </w: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《</w:t>
      </w:r>
      <w:r w:rsidRPr="00583882"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钦北区农业农村局</w:t>
      </w:r>
      <w:r w:rsidRPr="00583882">
        <w:rPr>
          <w:rFonts w:ascii="仿宋_GB2312" w:eastAsia="仿宋_GB2312" w:hAnsi="方正小标宋_GBK" w:cs="仿宋_GB2312"/>
          <w:color w:val="000000"/>
          <w:sz w:val="32"/>
          <w:szCs w:val="32"/>
        </w:rPr>
        <w:t xml:space="preserve"> </w:t>
      </w:r>
      <w:r w:rsidRPr="00583882"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钦北区财政局</w:t>
      </w:r>
      <w:r w:rsidRPr="00583882">
        <w:rPr>
          <w:rFonts w:ascii="仿宋_GB2312" w:eastAsia="仿宋_GB2312" w:hAnsi="方正小标宋_GBK" w:cs="仿宋_GB2312"/>
          <w:color w:val="000000"/>
          <w:sz w:val="32"/>
          <w:szCs w:val="32"/>
        </w:rPr>
        <w:t xml:space="preserve"> </w:t>
      </w:r>
      <w:r w:rsidRPr="00583882"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钦北区发展和改革局关于印发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</w:t>
      </w:r>
      <w:r w:rsidRPr="00583882">
        <w:rPr>
          <w:rFonts w:ascii="Times New Roman" w:eastAsia="仿宋_GB2312" w:cs="仿宋_GB2312" w:hint="eastAsia"/>
          <w:color w:val="000000"/>
          <w:sz w:val="32"/>
          <w:szCs w:val="32"/>
        </w:rPr>
        <w:t>区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cs="仿宋_GB2312" w:hint="eastAsia"/>
          <w:color w:val="000000"/>
          <w:sz w:val="32"/>
          <w:szCs w:val="32"/>
        </w:rPr>
        <w:t>年稻谷生产补贴实施方案的通知</w:t>
      </w:r>
      <w:r w:rsidRPr="00583882">
        <w:rPr>
          <w:rFonts w:ascii="Times New Roman" w:eastAsia="仿宋_GB2312" w:cs="仿宋_GB2312" w:hint="eastAsia"/>
          <w:color w:val="000000"/>
          <w:kern w:val="0"/>
          <w:sz w:val="32"/>
          <w:szCs w:val="32"/>
        </w:rPr>
        <w:t>》（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钦北农发〔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〕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XX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号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）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要求</w:t>
      </w:r>
      <w:r w:rsidRPr="00583882">
        <w:rPr>
          <w:rFonts w:ascii="仿宋_GB2312" w:eastAsia="仿宋_GB2312" w:cs="仿宋_GB2312" w:hint="eastAsia"/>
          <w:color w:val="000000"/>
          <w:sz w:val="32"/>
          <w:szCs w:val="32"/>
        </w:rPr>
        <w:t>，我镇及时组织各村委及有关单位申报，并进行了</w:t>
      </w:r>
      <w:r w:rsidRPr="00583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核实、公示和汇总，现将汇总后的补贴面积随函呈报，请审核。</w:t>
      </w:r>
    </w:p>
    <w:p w:rsidR="006F4E9B" w:rsidRPr="00583882" w:rsidRDefault="006F4E9B">
      <w:pPr>
        <w:widowControl/>
        <w:spacing w:line="560" w:lineRule="exact"/>
        <w:ind w:firstLine="465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6F4E9B" w:rsidRPr="00583882" w:rsidRDefault="006F4E9B">
      <w:pPr>
        <w:widowControl/>
        <w:spacing w:line="560" w:lineRule="exact"/>
        <w:ind w:firstLine="465"/>
        <w:rPr>
          <w:rFonts w:ascii="仿宋_GB2312" w:eastAsia="仿宋_GB2312" w:cs="Times New Roman"/>
          <w:color w:val="000000"/>
          <w:spacing w:val="-12"/>
          <w:sz w:val="32"/>
          <w:szCs w:val="32"/>
        </w:rPr>
      </w:pPr>
      <w:r w:rsidRPr="00583882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 w:rsidRPr="00583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  <w:r w:rsidRPr="00583882">
        <w:rPr>
          <w:rFonts w:ascii="仿宋_GB2312" w:eastAsia="仿宋_GB2312" w:cs="仿宋_GB2312"/>
          <w:color w:val="000000"/>
          <w:spacing w:val="-12"/>
          <w:sz w:val="32"/>
          <w:szCs w:val="32"/>
        </w:rPr>
        <w:t>XX</w:t>
      </w:r>
      <w:r w:rsidRPr="00583882">
        <w:rPr>
          <w:rFonts w:ascii="仿宋_GB2312" w:eastAsia="仿宋_GB2312" w:cs="仿宋_GB2312" w:hint="eastAsia"/>
          <w:color w:val="000000"/>
          <w:spacing w:val="-12"/>
          <w:sz w:val="32"/>
          <w:szCs w:val="32"/>
        </w:rPr>
        <w:t>镇</w:t>
      </w:r>
      <w:r w:rsidRPr="00583882">
        <w:rPr>
          <w:rFonts w:ascii="Times New Roman" w:eastAsia="仿宋_GB2312" w:hAnsi="Times New Roman" w:cs="Times New Roman"/>
          <w:color w:val="000000"/>
          <w:spacing w:val="-12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spacing w:val="-12"/>
          <w:sz w:val="32"/>
          <w:szCs w:val="32"/>
        </w:rPr>
        <w:t>年</w:t>
      </w:r>
      <w:r w:rsidRPr="00583882">
        <w:rPr>
          <w:rFonts w:ascii="仿宋_GB2312" w:eastAsia="仿宋_GB2312" w:cs="仿宋_GB2312" w:hint="eastAsia"/>
          <w:color w:val="000000"/>
          <w:spacing w:val="-12"/>
          <w:sz w:val="32"/>
          <w:szCs w:val="32"/>
        </w:rPr>
        <w:t>稻谷生产补贴面积汇总表</w:t>
      </w:r>
    </w:p>
    <w:p w:rsidR="006F4E9B" w:rsidRPr="00583882" w:rsidRDefault="006F4E9B" w:rsidP="006A1505">
      <w:pPr>
        <w:widowControl/>
        <w:spacing w:line="56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6F4E9B" w:rsidRPr="00583882" w:rsidRDefault="006F4E9B">
      <w:pPr>
        <w:widowControl/>
        <w:spacing w:line="56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 w:rsidR="006F4E9B" w:rsidRPr="00583882" w:rsidRDefault="006F4E9B">
      <w:pPr>
        <w:widowControl/>
        <w:spacing w:line="560" w:lineRule="exact"/>
        <w:rPr>
          <w:rFonts w:cs="Times New Roman"/>
          <w:color w:val="000000"/>
        </w:rPr>
      </w:pPr>
    </w:p>
    <w:p w:rsidR="006F4E9B" w:rsidRPr="00583882" w:rsidRDefault="006F4E9B" w:rsidP="006A1505">
      <w:pPr>
        <w:widowControl/>
        <w:spacing w:line="560" w:lineRule="exact"/>
        <w:ind w:leftChars="1672" w:left="31680" w:hangingChars="15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钦州市钦北区</w:t>
      </w:r>
      <w:r w:rsidRPr="00583882">
        <w:rPr>
          <w:rFonts w:ascii="仿宋_GB2312" w:eastAsia="仿宋_GB2312" w:hAnsi="Arial" w:cs="仿宋_GB2312"/>
          <w:color w:val="000000"/>
          <w:kern w:val="0"/>
          <w:sz w:val="32"/>
          <w:szCs w:val="32"/>
        </w:rPr>
        <w:t>XX</w:t>
      </w: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镇人民政府（盖章）</w:t>
      </w:r>
    </w:p>
    <w:p w:rsidR="006F4E9B" w:rsidRPr="00583882" w:rsidRDefault="006F4E9B" w:rsidP="006A1505">
      <w:pPr>
        <w:widowControl/>
        <w:spacing w:line="560" w:lineRule="exact"/>
        <w:ind w:leftChars="2204" w:left="31680" w:hangingChars="115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</w:p>
    <w:p w:rsidR="006F4E9B" w:rsidRPr="00583882" w:rsidRDefault="006F4E9B">
      <w:pPr>
        <w:spacing w:line="560" w:lineRule="exact"/>
        <w:jc w:val="left"/>
        <w:rPr>
          <w:rFonts w:cs="Times New Roman"/>
          <w:color w:val="000000"/>
        </w:rPr>
      </w:pPr>
    </w:p>
    <w:p w:rsidR="006F4E9B" w:rsidRPr="00583882" w:rsidRDefault="006F4E9B">
      <w:pPr>
        <w:spacing w:line="560" w:lineRule="exact"/>
        <w:jc w:val="left"/>
        <w:rPr>
          <w:rFonts w:cs="Times New Roman"/>
          <w:color w:val="000000"/>
        </w:rPr>
      </w:pPr>
    </w:p>
    <w:p w:rsidR="006F4E9B" w:rsidRPr="00583882" w:rsidRDefault="006F4E9B">
      <w:pPr>
        <w:spacing w:line="560" w:lineRule="exact"/>
        <w:jc w:val="left"/>
        <w:rPr>
          <w:rFonts w:cs="Times New Roman"/>
          <w:color w:val="000000"/>
        </w:rPr>
      </w:pPr>
    </w:p>
    <w:p w:rsidR="006F4E9B" w:rsidRPr="00583882" w:rsidRDefault="006F4E9B">
      <w:pPr>
        <w:spacing w:line="560" w:lineRule="exact"/>
        <w:jc w:val="left"/>
        <w:rPr>
          <w:rFonts w:cs="Times New Roman"/>
          <w:color w:val="000000"/>
        </w:rPr>
      </w:pPr>
    </w:p>
    <w:p w:rsidR="006F4E9B" w:rsidRPr="00583882" w:rsidRDefault="006F4E9B">
      <w:pPr>
        <w:spacing w:line="560" w:lineRule="exact"/>
        <w:jc w:val="left"/>
        <w:rPr>
          <w:rFonts w:cs="Times New Roman"/>
          <w:color w:val="000000"/>
        </w:rPr>
      </w:pPr>
    </w:p>
    <w:p w:rsidR="006F4E9B" w:rsidRPr="00583882" w:rsidRDefault="006F4E9B">
      <w:pPr>
        <w:spacing w:line="560" w:lineRule="exact"/>
        <w:jc w:val="left"/>
        <w:rPr>
          <w:rFonts w:cs="Times New Roman"/>
          <w:color w:val="000000"/>
        </w:rPr>
      </w:pPr>
    </w:p>
    <w:p w:rsidR="006F4E9B" w:rsidRPr="00583882" w:rsidRDefault="006F4E9B">
      <w:pPr>
        <w:spacing w:line="560" w:lineRule="exact"/>
        <w:jc w:val="left"/>
        <w:rPr>
          <w:rFonts w:cs="Times New Roman"/>
          <w:color w:val="000000"/>
        </w:rPr>
        <w:sectPr w:rsidR="006F4E9B" w:rsidRPr="00583882" w:rsidSect="00672134">
          <w:headerReference w:type="default" r:id="rId6"/>
          <w:footerReference w:type="default" r:id="rId7"/>
          <w:pgSz w:w="11906" w:h="16838"/>
          <w:pgMar w:top="1418" w:right="1134" w:bottom="1418" w:left="1134" w:header="851" w:footer="992" w:gutter="0"/>
          <w:cols w:space="720"/>
          <w:docGrid w:linePitch="312"/>
        </w:sectPr>
      </w:pPr>
    </w:p>
    <w:p w:rsidR="006F4E9B" w:rsidRPr="00583882" w:rsidRDefault="006F4E9B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583882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583882">
        <w:rPr>
          <w:rFonts w:ascii="黑体" w:eastAsia="黑体" w:hAnsi="黑体" w:cs="黑体"/>
          <w:color w:val="000000"/>
          <w:kern w:val="0"/>
          <w:sz w:val="32"/>
          <w:szCs w:val="32"/>
        </w:rPr>
        <w:t>5-1</w:t>
      </w:r>
    </w:p>
    <w:p w:rsidR="006F4E9B" w:rsidRPr="00583882" w:rsidRDefault="006F4E9B" w:rsidP="00317971">
      <w:pPr>
        <w:spacing w:line="560" w:lineRule="exact"/>
        <w:jc w:val="center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</w:rPr>
      </w:pPr>
      <w:r w:rsidRPr="00583882">
        <w:rPr>
          <w:rFonts w:ascii="方正小标宋简体" w:eastAsia="方正小标宋简体" w:hAnsi="黑体" w:cs="方正小标宋简体"/>
          <w:color w:val="000000"/>
          <w:kern w:val="0"/>
          <w:sz w:val="44"/>
          <w:szCs w:val="44"/>
        </w:rPr>
        <w:t>XX</w:t>
      </w:r>
      <w:r w:rsidRPr="00583882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镇</w:t>
      </w: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2021</w:t>
      </w:r>
      <w:r w:rsidRPr="00583882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年稻谷生产补贴申报汇总表</w:t>
      </w:r>
    </w:p>
    <w:tbl>
      <w:tblPr>
        <w:tblW w:w="156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40"/>
        <w:gridCol w:w="1560"/>
        <w:gridCol w:w="1412"/>
        <w:gridCol w:w="1620"/>
        <w:gridCol w:w="1320"/>
        <w:gridCol w:w="1425"/>
        <w:gridCol w:w="1725"/>
        <w:gridCol w:w="1440"/>
        <w:gridCol w:w="1875"/>
        <w:gridCol w:w="1950"/>
      </w:tblGrid>
      <w:tr w:rsidR="006F4E9B" w:rsidRPr="00583882">
        <w:trPr>
          <w:trHeight w:val="555"/>
          <w:jc w:val="center"/>
        </w:trPr>
        <w:tc>
          <w:tcPr>
            <w:tcW w:w="15667" w:type="dxa"/>
            <w:gridSpan w:val="10"/>
            <w:noWrap/>
            <w:vAlign w:val="center"/>
          </w:tcPr>
          <w:p w:rsidR="006F4E9B" w:rsidRPr="00583882" w:rsidRDefault="006F4E9B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填报单位（盖章）：钦州市钦北区××镇人民政府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         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日期：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2021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单位：户、亩</w:t>
            </w:r>
          </w:p>
        </w:tc>
      </w:tr>
      <w:tr w:rsidR="006F4E9B" w:rsidRPr="00583882">
        <w:trPr>
          <w:trHeight w:val="375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行政村</w:t>
            </w:r>
          </w:p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5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申报户数及面积</w:t>
            </w:r>
          </w:p>
        </w:tc>
        <w:tc>
          <w:tcPr>
            <w:tcW w:w="9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其中</w:t>
            </w:r>
          </w:p>
        </w:tc>
      </w:tr>
      <w:tr w:rsidR="006F4E9B" w:rsidRPr="00583882">
        <w:trPr>
          <w:trHeight w:val="750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种植早稻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10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亩以上（含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10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亩）申报户数及面积</w:t>
            </w: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种植早稻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10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亩以下申报户数及面积</w:t>
            </w:r>
          </w:p>
        </w:tc>
      </w:tr>
      <w:tr w:rsidR="006F4E9B" w:rsidRPr="00583882">
        <w:trPr>
          <w:trHeight w:val="750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种植面积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申报补贴面积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种植面积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申报补贴面积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种植面积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申报补贴面积</w:t>
            </w: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F4E9B" w:rsidRPr="00583882">
        <w:trPr>
          <w:trHeight w:val="36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4E9B" w:rsidRPr="00583882" w:rsidRDefault="006F4E9B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6F4E9B" w:rsidRPr="006A1505" w:rsidRDefault="006F4E9B" w:rsidP="006A1505">
      <w:pPr>
        <w:spacing w:line="560" w:lineRule="exact"/>
        <w:jc w:val="left"/>
        <w:rPr>
          <w:rFonts w:cs="Times New Roman"/>
          <w:color w:val="000000"/>
        </w:rPr>
      </w:pPr>
      <w:r w:rsidRPr="00583882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填表人（签名）：</w:t>
      </w:r>
      <w:r w:rsidRPr="00583882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                        </w:t>
      </w:r>
      <w:r w:rsidRPr="00583882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审核人（签名）：</w:t>
      </w:r>
      <w:bookmarkStart w:id="0" w:name="_GoBack"/>
      <w:bookmarkEnd w:id="0"/>
      <w:r w:rsidRPr="006A1505">
        <w:rPr>
          <w:color w:val="000000"/>
        </w:rPr>
        <w:t xml:space="preserve"> </w:t>
      </w:r>
    </w:p>
    <w:sectPr w:rsidR="006F4E9B" w:rsidRPr="006A1505" w:rsidSect="006A1505">
      <w:pgSz w:w="16838" w:h="11906" w:orient="landscape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E9B" w:rsidRDefault="006F4E9B" w:rsidP="008418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F4E9B" w:rsidRDefault="006F4E9B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9B" w:rsidRPr="00B61C5B" w:rsidRDefault="006F4E9B" w:rsidP="003D4945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B61C5B">
      <w:rPr>
        <w:rStyle w:val="PageNumber"/>
        <w:rFonts w:ascii="宋体" w:hAnsi="宋体" w:cs="宋体"/>
        <w:sz w:val="28"/>
        <w:szCs w:val="28"/>
      </w:rPr>
      <w:t>—</w:t>
    </w:r>
    <w:r>
      <w:rPr>
        <w:rStyle w:val="PageNumber"/>
        <w:rFonts w:ascii="宋体" w:hAnsi="宋体" w:cs="宋体"/>
        <w:sz w:val="28"/>
        <w:szCs w:val="28"/>
      </w:rPr>
      <w:t xml:space="preserve"> </w:t>
    </w:r>
    <w:r w:rsidRPr="00B61C5B">
      <w:rPr>
        <w:rStyle w:val="PageNumber"/>
        <w:rFonts w:ascii="宋体" w:hAnsi="宋体" w:cs="宋体"/>
        <w:sz w:val="28"/>
        <w:szCs w:val="28"/>
      </w:rPr>
      <w:fldChar w:fldCharType="begin"/>
    </w:r>
    <w:r w:rsidRPr="00B61C5B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B61C5B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 w:rsidRPr="00B61C5B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</w:t>
    </w:r>
    <w:r w:rsidRPr="00B61C5B">
      <w:rPr>
        <w:rStyle w:val="PageNumber"/>
        <w:rFonts w:ascii="宋体" w:hAnsi="宋体" w:cs="宋体"/>
        <w:sz w:val="28"/>
        <w:szCs w:val="28"/>
      </w:rPr>
      <w:t>—</w:t>
    </w:r>
  </w:p>
  <w:p w:rsidR="006F4E9B" w:rsidRDefault="006F4E9B" w:rsidP="00B61C5B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E9B" w:rsidRDefault="006F4E9B" w:rsidP="008418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F4E9B" w:rsidRDefault="006F4E9B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9B" w:rsidRDefault="006F4E9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7C36B1"/>
    <w:rsid w:val="001138FF"/>
    <w:rsid w:val="001E5022"/>
    <w:rsid w:val="00252443"/>
    <w:rsid w:val="002825E0"/>
    <w:rsid w:val="002F260D"/>
    <w:rsid w:val="00317971"/>
    <w:rsid w:val="0034320E"/>
    <w:rsid w:val="003A31A4"/>
    <w:rsid w:val="003D4945"/>
    <w:rsid w:val="004E389F"/>
    <w:rsid w:val="00534F76"/>
    <w:rsid w:val="00583882"/>
    <w:rsid w:val="005877B1"/>
    <w:rsid w:val="005A1EA0"/>
    <w:rsid w:val="005C629D"/>
    <w:rsid w:val="00672134"/>
    <w:rsid w:val="006A1505"/>
    <w:rsid w:val="006F4E9B"/>
    <w:rsid w:val="00770477"/>
    <w:rsid w:val="00784617"/>
    <w:rsid w:val="00841881"/>
    <w:rsid w:val="00A474CC"/>
    <w:rsid w:val="00AB514E"/>
    <w:rsid w:val="00AD108E"/>
    <w:rsid w:val="00B164FF"/>
    <w:rsid w:val="00B61C5B"/>
    <w:rsid w:val="00B65CA2"/>
    <w:rsid w:val="00BA3F34"/>
    <w:rsid w:val="00C55C18"/>
    <w:rsid w:val="00CB4C06"/>
    <w:rsid w:val="00D2678D"/>
    <w:rsid w:val="00D63B7C"/>
    <w:rsid w:val="00D7622C"/>
    <w:rsid w:val="00E12292"/>
    <w:rsid w:val="00EA3DC7"/>
    <w:rsid w:val="00EE0542"/>
    <w:rsid w:val="00EE17B0"/>
    <w:rsid w:val="00EE5D8B"/>
    <w:rsid w:val="00F0419F"/>
    <w:rsid w:val="00F21C88"/>
    <w:rsid w:val="00F33900"/>
    <w:rsid w:val="00F818CC"/>
    <w:rsid w:val="0D231C99"/>
    <w:rsid w:val="14B12F36"/>
    <w:rsid w:val="1D890F77"/>
    <w:rsid w:val="1E532654"/>
    <w:rsid w:val="1F820E2A"/>
    <w:rsid w:val="21A87510"/>
    <w:rsid w:val="25077C27"/>
    <w:rsid w:val="3119603B"/>
    <w:rsid w:val="36D55529"/>
    <w:rsid w:val="376056F7"/>
    <w:rsid w:val="3CFA4839"/>
    <w:rsid w:val="429B5647"/>
    <w:rsid w:val="4476086A"/>
    <w:rsid w:val="45770E58"/>
    <w:rsid w:val="4720157F"/>
    <w:rsid w:val="527C36B1"/>
    <w:rsid w:val="574E78EB"/>
    <w:rsid w:val="593A53A3"/>
    <w:rsid w:val="5A114C9F"/>
    <w:rsid w:val="669D0744"/>
    <w:rsid w:val="71EA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8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18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841881"/>
  </w:style>
  <w:style w:type="character" w:customStyle="1" w:styleId="NormalCharacter">
    <w:name w:val="NormalCharacter"/>
    <w:uiPriority w:val="99"/>
    <w:rsid w:val="00841881"/>
  </w:style>
  <w:style w:type="character" w:customStyle="1" w:styleId="font41">
    <w:name w:val="font41"/>
    <w:basedOn w:val="DefaultParagraphFont"/>
    <w:uiPriority w:val="99"/>
    <w:rsid w:val="00841881"/>
    <w:rPr>
      <w:rFonts w:ascii="仿宋_GB2312" w:eastAsia="仿宋_GB2312" w:cs="仿宋_GB2312"/>
      <w:color w:val="000000"/>
      <w:sz w:val="28"/>
      <w:szCs w:val="28"/>
      <w:u w:val="single"/>
    </w:rPr>
  </w:style>
  <w:style w:type="character" w:customStyle="1" w:styleId="font51">
    <w:name w:val="font51"/>
    <w:basedOn w:val="DefaultParagraphFont"/>
    <w:uiPriority w:val="99"/>
    <w:rsid w:val="00841881"/>
    <w:rPr>
      <w:rFonts w:ascii="仿宋_GB2312" w:eastAsia="仿宋_GB2312" w:cs="仿宋_GB2312"/>
      <w:color w:val="000000"/>
      <w:sz w:val="30"/>
      <w:szCs w:val="3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94</Words>
  <Characters>539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吉喆嚞</dc:creator>
  <cp:keywords/>
  <dc:description/>
  <cp:lastModifiedBy>PC</cp:lastModifiedBy>
  <cp:revision>13</cp:revision>
  <dcterms:created xsi:type="dcterms:W3CDTF">2021-03-31T09:14:00Z</dcterms:created>
  <dcterms:modified xsi:type="dcterms:W3CDTF">2021-06-27T11:33:00Z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