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cs="Times New Roman"/>
          <w:b/>
          <w:sz w:val="24"/>
          <w:szCs w:val="24"/>
        </w:rPr>
      </w:pPr>
      <w:r>
        <w:rPr>
          <w:rFonts w:ascii="Times New Roman" w:hAnsi="Times New Roman" w:cs="Times New Roman"/>
          <w:b/>
          <w:sz w:val="24"/>
          <w:szCs w:val="24"/>
        </w:rPr>
        <w:t>附件1:</w:t>
      </w: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rPr>
          <w:rFonts w:ascii="Times New Roman" w:hAnsi="Times New Roman" w:cs="Times New Roman"/>
          <w:b/>
          <w:sz w:val="24"/>
          <w:szCs w:val="24"/>
        </w:rPr>
      </w:pPr>
    </w:p>
    <w:p>
      <w:pPr>
        <w:adjustRightInd w:val="0"/>
        <w:snapToGrid w:val="0"/>
        <w:jc w:val="center"/>
        <w:rPr>
          <w:rFonts w:ascii="Times New Roman" w:hAnsi="Times New Roman" w:cs="Times New Roman"/>
          <w:szCs w:val="32"/>
        </w:rPr>
      </w:pPr>
      <w:bookmarkStart w:id="0" w:name="_GoBack"/>
      <w:r>
        <w:rPr>
          <w:rFonts w:ascii="Times New Roman" w:hAnsi="Times New Roman" w:cs="Times New Roman"/>
          <w:sz w:val="38"/>
          <w:szCs w:val="38"/>
        </w:rPr>
        <w:t>建设项目环境影响评价公众意见表</w:t>
      </w:r>
      <w:bookmarkEnd w:id="0"/>
    </w:p>
    <w:p>
      <w:pPr>
        <w:adjustRightInd w:val="0"/>
        <w:snapToGrid w:val="0"/>
        <w:spacing w:line="408" w:lineRule="auto"/>
        <w:rPr>
          <w:rFonts w:ascii="Times New Roman" w:hAnsi="Times New Roman" w:cs="Times New Roman"/>
          <w:szCs w:val="32"/>
        </w:rPr>
      </w:pPr>
    </w:p>
    <w:p>
      <w:pPr>
        <w:adjustRightInd w:val="0"/>
        <w:snapToGrid w:val="0"/>
        <w:spacing w:after="156" w:afterLines="50"/>
        <w:rPr>
          <w:rFonts w:ascii="Times New Roman" w:hAnsi="Times New Roman" w:cs="Times New Roman"/>
          <w:b/>
          <w:sz w:val="24"/>
          <w:szCs w:val="24"/>
        </w:rPr>
      </w:pPr>
      <w:r>
        <w:rPr>
          <w:rFonts w:ascii="Times New Roman" w:hAnsi="Times New Roman" w:cs="Times New Roman"/>
          <w:b/>
          <w:sz w:val="24"/>
          <w:szCs w:val="24"/>
        </w:rPr>
        <w:t xml:space="preserve">填表日期 </w:t>
      </w:r>
      <w:r>
        <w:rPr>
          <w:rFonts w:ascii="Times New Roman" w:hAnsi="Times New Roman"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cs="Times New Roman"/>
                <w:szCs w:val="21"/>
              </w:rPr>
            </w:pPr>
            <w:r>
              <w:rPr>
                <w:rFonts w:hint="eastAsia" w:ascii="Times New Roman" w:hAnsi="Times New Roman" w:cs="Times New Roman"/>
                <w:bCs/>
                <w:szCs w:val="21"/>
              </w:rPr>
              <w:t>项目</w:t>
            </w:r>
            <w:r>
              <w:rPr>
                <w:rFonts w:ascii="Times New Roman" w:hAnsi="Times New Roman" w:cs="Times New Roman"/>
                <w:bCs/>
                <w:szCs w:val="21"/>
              </w:rPr>
              <w:t>名称</w:t>
            </w:r>
          </w:p>
        </w:tc>
        <w:tc>
          <w:tcPr>
            <w:tcW w:w="7289" w:type="dxa"/>
            <w:gridSpan w:val="2"/>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广西钦江药业有限公司医药中间体项目（年产600吨2-噻吩乙酰氯、300吨头孢西丁酸）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cs="Times New Roman"/>
                <w:szCs w:val="21"/>
              </w:rPr>
            </w:pPr>
            <w:r>
              <w:rPr>
                <w:rFonts w:ascii="Times New Roman" w:hAnsi="Times New Roman"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r>
              <w:rPr>
                <w:rFonts w:hint="eastAsia" w:ascii="Times New Roman" w:hAnsi="Times New Roman" w:cs="Times New Roman"/>
                <w:szCs w:val="21"/>
              </w:rPr>
              <w:t>项目</w:t>
            </w:r>
            <w:r>
              <w:rPr>
                <w:rFonts w:ascii="Times New Roman" w:hAnsi="Times New Roman" w:cs="Times New Roman"/>
                <w:szCs w:val="21"/>
              </w:rPr>
              <w:t>环境影响评价无关的意见或者诉求不属于</w:t>
            </w:r>
            <w:r>
              <w:rPr>
                <w:rFonts w:hint="eastAsia" w:ascii="Times New Roman" w:hAnsi="Times New Roman" w:cs="Times New Roman"/>
                <w:szCs w:val="21"/>
              </w:rPr>
              <w:t>项目</w:t>
            </w:r>
            <w:r>
              <w:rPr>
                <w:rFonts w:ascii="Times New Roman" w:hAnsi="Times New Roman" w:cs="Times New Roman"/>
                <w:szCs w:val="21"/>
              </w:rPr>
              <w:t>环境影响评价公参内容）</w:t>
            </w:r>
          </w:p>
        </w:tc>
        <w:tc>
          <w:tcPr>
            <w:tcW w:w="7289" w:type="dxa"/>
            <w:gridSpan w:val="2"/>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cs="Times New Roman"/>
                <w:szCs w:val="21"/>
              </w:rPr>
            </w:pPr>
            <w:r>
              <w:rPr>
                <w:rFonts w:ascii="Times New Roman" w:hAnsi="Times New Roman"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姓   名</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4834"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4834" w:type="dxa"/>
          </w:tcPr>
          <w:p>
            <w:pPr>
              <w:adjustRightInd w:val="0"/>
              <w:snapToGrid w:val="0"/>
              <w:ind w:left="409" w:leftChars="195"/>
              <w:rPr>
                <w:rFonts w:ascii="Times New Roman" w:hAnsi="Times New Roman" w:cs="Times New Roman"/>
                <w:szCs w:val="21"/>
              </w:rPr>
            </w:pPr>
            <w:r>
              <w:rPr>
                <w:rFonts w:ascii="Times New Roman" w:hAnsi="Times New Roman" w:cs="Times New Roman"/>
                <w:szCs w:val="21"/>
              </w:rPr>
              <w:t>省（自治区）     市     县（区、市）     乡</w:t>
            </w:r>
          </w:p>
          <w:p>
            <w:pPr>
              <w:adjustRightInd w:val="0"/>
              <w:snapToGrid w:val="0"/>
              <w:ind w:left="409" w:leftChars="195"/>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pPr>
              <w:adjustRightInd w:val="0"/>
              <w:snapToGrid w:val="0"/>
              <w:jc w:val="center"/>
              <w:rPr>
                <w:rFonts w:ascii="Times New Roman" w:hAnsi="Times New Roman" w:cs="Times New Roman"/>
                <w:b/>
                <w:bCs/>
                <w:szCs w:val="21"/>
              </w:rPr>
            </w:pPr>
            <w:r>
              <w:rPr>
                <w:rFonts w:ascii="Times New Roman" w:hAnsi="Times New Roman" w:cs="Times New Roman"/>
                <w:szCs w:val="21"/>
              </w:rPr>
              <w:t>（填同意或不同意）</w:t>
            </w:r>
          </w:p>
        </w:tc>
        <w:tc>
          <w:tcPr>
            <w:tcW w:w="4834" w:type="dxa"/>
            <w:vAlign w:val="center"/>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4834"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地    址</w:t>
            </w:r>
          </w:p>
        </w:tc>
        <w:tc>
          <w:tcPr>
            <w:tcW w:w="4834" w:type="dxa"/>
            <w:vAlign w:val="center"/>
          </w:tcPr>
          <w:p>
            <w:pPr>
              <w:adjustRightInd w:val="0"/>
              <w:snapToGrid w:val="0"/>
              <w:ind w:left="409" w:leftChars="195"/>
              <w:rPr>
                <w:rFonts w:ascii="Times New Roman" w:hAnsi="Times New Roman" w:cs="Times New Roman"/>
                <w:szCs w:val="21"/>
              </w:rPr>
            </w:pPr>
            <w:r>
              <w:rPr>
                <w:rFonts w:ascii="Times New Roman" w:hAnsi="Times New Roman" w:cs="Times New Roman"/>
                <w:szCs w:val="21"/>
              </w:rPr>
              <w:t>省（自治区）     市     县（区、市）     乡</w:t>
            </w:r>
          </w:p>
          <w:p>
            <w:pPr>
              <w:adjustRightInd w:val="0"/>
              <w:snapToGrid w:val="0"/>
              <w:ind w:left="409" w:leftChars="195"/>
              <w:rPr>
                <w:rFonts w:ascii="Times New Roman" w:hAnsi="Times New Roman" w:cs="Times New Roman"/>
                <w:szCs w:val="21"/>
              </w:rPr>
            </w:pPr>
          </w:p>
          <w:p>
            <w:pPr>
              <w:adjustRightInd w:val="0"/>
              <w:snapToGrid w:val="0"/>
              <w:rPr>
                <w:rFonts w:ascii="Times New Roman" w:hAnsi="Times New Roman" w:cs="Times New Roman"/>
                <w:b/>
                <w:bCs/>
                <w:szCs w:val="21"/>
              </w:rPr>
            </w:pPr>
            <w:r>
              <w:rPr>
                <w:rFonts w:ascii="Times New Roman" w:hAnsi="Times New Roman" w:cs="Times New Roman"/>
                <w:szCs w:val="21"/>
              </w:rPr>
              <w:t>（镇、街道）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pPr>
        <w:spacing w:line="360" w:lineRule="auto"/>
        <w:rPr>
          <w:rFonts w:ascii="Times New Roman" w:hAnsi="Times New Roman" w:cs="Times New Roman"/>
          <w:b/>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42A5B"/>
    <w:rsid w:val="4D74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2021-02-09T07:56:00Z</dcterms:created>
  <dc:creator>Administrator</dc:creator>
  <cp:lastModifiedBy>Administrator</cp:lastModifiedBy>
  <dcterms:modified xsi:type="dcterms:W3CDTF">2021-02-09T07:56:38Z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