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Times New Roman" w:hAnsi="Times New Roman" w:eastAsia="方正小标宋简体"/>
          <w:sz w:val="44"/>
          <w:szCs w:val="44"/>
        </w:rPr>
      </w:pPr>
    </w:p>
    <w:p>
      <w:pPr>
        <w:pStyle w:val="2"/>
        <w:rPr>
          <w:rFonts w:ascii="Times New Roman" w:hAnsi="Times New Roman" w:eastAsia="方正小标宋简体"/>
          <w:sz w:val="44"/>
          <w:szCs w:val="44"/>
        </w:rPr>
      </w:pPr>
    </w:p>
    <w:p/>
    <w:p>
      <w:pPr>
        <w:jc w:val="center"/>
        <w:rPr>
          <w:rFonts w:hint="eastAsia" w:ascii="方正小标宋简体" w:eastAsia="方正小标宋简体" w:hAnsiTheme="majorEastAsia" w:cstheme="majorEastAsia"/>
          <w:bCs/>
          <w:sz w:val="44"/>
          <w:szCs w:val="44"/>
        </w:rPr>
      </w:pPr>
      <w:r>
        <w:rPr>
          <w:rFonts w:hint="eastAsia" w:ascii="方正小标宋简体" w:eastAsia="方正小标宋简体" w:hAnsiTheme="majorEastAsia" w:cstheme="majorEastAsia"/>
          <w:bCs/>
          <w:sz w:val="44"/>
          <w:szCs w:val="44"/>
        </w:rPr>
        <w:t>钦州市钦北区乡村振兴局关于印发《钦北区</w:t>
      </w:r>
    </w:p>
    <w:p>
      <w:pPr>
        <w:jc w:val="center"/>
        <w:rPr>
          <w:rFonts w:hint="eastAsia" w:ascii="方正小标宋简体" w:eastAsia="方正小标宋简体" w:hAnsiTheme="majorEastAsia" w:cstheme="majorEastAsia"/>
          <w:bCs/>
          <w:sz w:val="44"/>
          <w:szCs w:val="44"/>
        </w:rPr>
      </w:pPr>
      <w:r>
        <w:rPr>
          <w:rFonts w:hint="eastAsia" w:ascii="方正小标宋简体" w:eastAsia="方正小标宋简体" w:hAnsiTheme="majorEastAsia" w:cstheme="majorEastAsia"/>
          <w:bCs/>
          <w:sz w:val="44"/>
          <w:szCs w:val="44"/>
        </w:rPr>
        <w:t>乡村建设公益性岗位实施细则</w:t>
      </w:r>
    </w:p>
    <w:p>
      <w:pPr>
        <w:jc w:val="center"/>
        <w:rPr>
          <w:rFonts w:hint="eastAsia" w:ascii="方正小标宋简体" w:eastAsia="方正小标宋简体" w:hAnsiTheme="majorEastAsia" w:cstheme="majorEastAsia"/>
          <w:bCs/>
          <w:sz w:val="44"/>
          <w:szCs w:val="44"/>
        </w:rPr>
      </w:pPr>
      <w:r>
        <w:rPr>
          <w:rFonts w:hint="eastAsia" w:ascii="方正小标宋简体" w:eastAsia="方正小标宋简体" w:hAnsiTheme="majorEastAsia" w:cstheme="majorEastAsia"/>
          <w:bCs/>
          <w:sz w:val="44"/>
          <w:szCs w:val="44"/>
        </w:rPr>
        <w:t>（试行）》的通知</w:t>
      </w:r>
    </w:p>
    <w:p>
      <w:pPr>
        <w:jc w:val="center"/>
        <w:rPr>
          <w:rFonts w:asciiTheme="majorEastAsia" w:hAnsiTheme="majorEastAsia" w:eastAsiaTheme="majorEastAsia" w:cstheme="majorEastAsia"/>
          <w:b/>
          <w:bCs/>
          <w:sz w:val="44"/>
          <w:szCs w:val="44"/>
        </w:rPr>
      </w:pPr>
    </w:p>
    <w:p>
      <w:pPr>
        <w:widowControl/>
        <w:spacing w:line="520" w:lineRule="exact"/>
        <w:jc w:val="left"/>
        <w:rPr>
          <w:rFonts w:ascii="Times New Roman" w:hAnsi="Times New Roman" w:eastAsia="仿宋_GB2312" w:cs="Times New Roman"/>
          <w:bCs/>
          <w:sz w:val="32"/>
          <w:szCs w:val="32"/>
        </w:rPr>
      </w:pPr>
      <w:r>
        <w:rPr>
          <w:rFonts w:ascii="Times New Roman" w:hAnsi="Times New Roman" w:eastAsia="仿宋_GB2312" w:cs="Times New Roman"/>
          <w:bCs/>
          <w:sz w:val="32"/>
          <w:szCs w:val="32"/>
        </w:rPr>
        <w:t>各镇人民政府：</w:t>
      </w:r>
    </w:p>
    <w:p>
      <w:pPr>
        <w:pStyle w:val="2"/>
        <w:spacing w:line="520" w:lineRule="exact"/>
        <w:ind w:firstLine="640"/>
        <w:rPr>
          <w:rFonts w:hAnsi="Times New Roman" w:eastAsia="仿宋_GB2312" w:cs="Times New Roman"/>
          <w:bCs w:val="0"/>
          <w:sz w:val="32"/>
        </w:rPr>
      </w:pPr>
      <w:r>
        <w:rPr>
          <w:rFonts w:hAnsi="Times New Roman" w:eastAsia="仿宋_GB2312" w:cs="Times New Roman"/>
          <w:sz w:val="32"/>
        </w:rPr>
        <w:t>现将</w:t>
      </w:r>
      <w:r>
        <w:rPr>
          <w:rFonts w:hAnsi="Times New Roman" w:eastAsia="仿宋_GB2312" w:cs="Times New Roman"/>
          <w:bCs w:val="0"/>
          <w:sz w:val="32"/>
        </w:rPr>
        <w:t>《</w:t>
      </w:r>
      <w:r>
        <w:rPr>
          <w:rFonts w:hAnsi="Times New Roman" w:eastAsia="仿宋_GB2312" w:cs="Times New Roman"/>
          <w:sz w:val="32"/>
        </w:rPr>
        <w:t>钦北区乡村建设公益性岗位实施细则（试行）</w:t>
      </w:r>
      <w:r>
        <w:rPr>
          <w:rFonts w:hAnsi="Times New Roman" w:eastAsia="仿宋_GB2312" w:cs="Times New Roman"/>
          <w:bCs w:val="0"/>
          <w:sz w:val="32"/>
        </w:rPr>
        <w:t>》印发你们，请认真贯彻落实。</w:t>
      </w:r>
    </w:p>
    <w:p>
      <w:pPr>
        <w:spacing w:line="520" w:lineRule="exact"/>
        <w:rPr>
          <w:rFonts w:ascii="Times New Roman" w:hAnsi="Times New Roman" w:eastAsia="仿宋_GB2312" w:cs="Times New Roman"/>
          <w:sz w:val="32"/>
          <w:szCs w:val="32"/>
        </w:rPr>
      </w:pPr>
    </w:p>
    <w:p>
      <w:pPr>
        <w:pStyle w:val="2"/>
        <w:spacing w:line="520" w:lineRule="exact"/>
        <w:ind w:firstLine="640"/>
        <w:rPr>
          <w:rFonts w:hAnsi="Times New Roman" w:eastAsia="仿宋_GB2312" w:cs="Times New Roman"/>
          <w:sz w:val="32"/>
        </w:rPr>
      </w:pPr>
    </w:p>
    <w:p>
      <w:pPr>
        <w:spacing w:line="520" w:lineRule="exact"/>
        <w:ind w:firstLine="4000" w:firstLineChars="1250"/>
        <w:rPr>
          <w:rFonts w:ascii="Times New Roman" w:hAnsi="Times New Roman" w:eastAsia="仿宋_GB2312" w:cs="Times New Roman"/>
          <w:sz w:val="32"/>
          <w:szCs w:val="32"/>
        </w:rPr>
      </w:pPr>
      <w:r>
        <w:rPr>
          <w:rFonts w:ascii="Times New Roman" w:hAnsi="Times New Roman" w:eastAsia="仿宋_GB2312" w:cs="Times New Roman"/>
          <w:bCs/>
          <w:sz w:val="32"/>
          <w:szCs w:val="32"/>
        </w:rPr>
        <w:t>钦州市钦北区乡村振兴局</w:t>
      </w:r>
    </w:p>
    <w:p>
      <w:pPr>
        <w:widowControl/>
        <w:spacing w:line="520" w:lineRule="exact"/>
        <w:ind w:firstLine="4640" w:firstLineChars="1450"/>
        <w:jc w:val="left"/>
        <w:rPr>
          <w:rFonts w:ascii="Times New Roman" w:hAnsi="Times New Roman" w:cs="Times New Roman" w:eastAsiaTheme="majorEastAsia"/>
          <w:b/>
          <w:bCs/>
          <w:sz w:val="44"/>
          <w:szCs w:val="44"/>
        </w:rPr>
      </w:pPr>
      <w:r>
        <w:rPr>
          <w:rFonts w:ascii="Times New Roman" w:hAnsi="Times New Roman" w:eastAsia="仿宋_GB2312" w:cs="Times New Roman"/>
          <w:bCs/>
          <w:sz w:val="32"/>
          <w:szCs w:val="32"/>
        </w:rPr>
        <w:t>2022年6月13日</w:t>
      </w:r>
    </w:p>
    <w:p>
      <w:pPr>
        <w:widowControl/>
        <w:jc w:val="left"/>
        <w:rPr>
          <w:rFonts w:asciiTheme="majorEastAsia" w:hAnsiTheme="majorEastAsia" w:eastAsiaTheme="majorEastAsia" w:cstheme="majorEastAsia"/>
          <w:b/>
          <w:bCs/>
          <w:sz w:val="44"/>
          <w:szCs w:val="44"/>
        </w:rPr>
      </w:pPr>
      <w:r>
        <w:rPr>
          <w:rFonts w:asciiTheme="majorEastAsia" w:hAnsiTheme="majorEastAsia" w:eastAsiaTheme="majorEastAsia" w:cstheme="majorEastAsia"/>
          <w:b/>
          <w:bCs/>
          <w:sz w:val="44"/>
          <w:szCs w:val="44"/>
        </w:rPr>
        <w:br w:type="page"/>
      </w:r>
    </w:p>
    <w:p>
      <w:pPr>
        <w:spacing w:line="500" w:lineRule="exact"/>
        <w:jc w:val="center"/>
        <w:rPr>
          <w:rFonts w:hint="eastAsia" w:ascii="方正小标宋简体" w:eastAsia="方正小标宋简体" w:hAnsiTheme="majorEastAsia" w:cstheme="majorEastAsia"/>
          <w:sz w:val="44"/>
          <w:szCs w:val="44"/>
        </w:rPr>
      </w:pPr>
      <w:r>
        <w:rPr>
          <w:rFonts w:hint="eastAsia" w:ascii="方正小标宋简体" w:eastAsia="方正小标宋简体" w:hAnsiTheme="majorEastAsia" w:cstheme="majorEastAsia"/>
          <w:bCs/>
          <w:sz w:val="44"/>
          <w:szCs w:val="44"/>
        </w:rPr>
        <w:t>钦北区乡村建设公益性岗位实施细则（试行）</w:t>
      </w:r>
    </w:p>
    <w:p>
      <w:pPr>
        <w:spacing w:line="500" w:lineRule="exact"/>
        <w:ind w:firstLine="640" w:firstLineChars="200"/>
        <w:rPr>
          <w:rFonts w:asciiTheme="minorEastAsia" w:hAnsiTheme="minorEastAsia" w:cstheme="minorEastAsia"/>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根据《自治区乡村振兴局关于做好乡村建设公益性岗位开发巩固拓展脱贫攻坚成果助力乡村振兴的通知》（桂乡振发〔</w:t>
      </w:r>
      <w:r>
        <w:rPr>
          <w:rFonts w:ascii="Times New Roman" w:hAnsi="Times New Roman" w:eastAsia="仿宋_GB2312" w:cs="Times New Roman"/>
          <w:sz w:val="32"/>
          <w:szCs w:val="32"/>
        </w:rPr>
        <w:t>2022</w:t>
      </w:r>
      <w:r>
        <w:rPr>
          <w:rFonts w:ascii="Times New Roman" w:hAnsi="仿宋_GB2312" w:eastAsia="仿宋_GB2312" w:cs="Times New Roman"/>
          <w:sz w:val="32"/>
          <w:szCs w:val="32"/>
        </w:rPr>
        <w:t>〕</w:t>
      </w:r>
      <w:r>
        <w:rPr>
          <w:rFonts w:ascii="Times New Roman" w:hAnsi="Times New Roman" w:eastAsia="仿宋_GB2312" w:cs="Times New Roman"/>
          <w:sz w:val="32"/>
          <w:szCs w:val="32"/>
        </w:rPr>
        <w:t>18</w:t>
      </w:r>
      <w:r>
        <w:rPr>
          <w:rFonts w:ascii="Times New Roman" w:hAnsi="仿宋_GB2312" w:eastAsia="仿宋_GB2312" w:cs="Times New Roman"/>
          <w:sz w:val="32"/>
          <w:szCs w:val="32"/>
        </w:rPr>
        <w:t>号）文件精神，为围绕促进低收入脱贫家庭、防止返贫监测对象家庭就业增收，巩固拓展脱贫攻坚成果的需要应对新冠肺炎疫情对我区低收入农户就业工作的影响，筑牢保就业稳民生底线，激发低收入农户增收的内生动力，让低收入农户通过劳动增收感受自身社会作用与价值，实现有劳动能力的低收入农户家庭至少一人相对稳定就业，特制定本实施细则</w:t>
      </w:r>
      <w:r>
        <w:rPr>
          <w:rFonts w:hint="eastAsia" w:ascii="Times New Roman" w:hAnsi="仿宋_GB2312" w:eastAsia="仿宋_GB2312" w:cs="Times New Roman"/>
          <w:sz w:val="32"/>
          <w:szCs w:val="32"/>
        </w:rPr>
        <w:t>。</w:t>
      </w:r>
    </w:p>
    <w:p>
      <w:pPr>
        <w:spacing w:line="56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一、乡村建设公益性岗位实施对象</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16—65</w:t>
      </w:r>
      <w:r>
        <w:rPr>
          <w:rFonts w:ascii="Times New Roman" w:hAnsi="仿宋_GB2312" w:eastAsia="仿宋_GB2312" w:cs="Times New Roman"/>
          <w:sz w:val="32"/>
          <w:szCs w:val="32"/>
        </w:rPr>
        <w:t>周岁且具备适应岗位能力需要、有就业意愿的防止返贫监测对象以及脱贫家庭中的半劳力、弱劳力和无法外出、无业可就的脱贫人口。优先安置防止返贫监测对象。同一人员按规定不能同时安排多个乡村公益性岗位。</w:t>
      </w:r>
    </w:p>
    <w:p>
      <w:pPr>
        <w:spacing w:line="56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二、乡村建设公益性岗位类别</w:t>
      </w:r>
    </w:p>
    <w:p>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各镇、村根据乡村建设行动、农村人居环境整治提升、乡村治理等工作需要和防止返贫监测对象、脱贫人口的就业需求，因地制宜开发乡村建设公益性岗位。岗位包括农村防止返贫监测网格员、卫生保洁员、道路管理员、防汛抗旱防火管理员、水利设施管理员、村内水域管理员、公共设施管理员、护田员、林区管护员、光伏电站管护员、污水处理设施管理员、疫情防控有关岗位、安置区的卫生维持员、治安巡逻员、疫情卡点值守员，村级小学（教学点）校园安全员、校园保洁员，地质安全监测员，村内养老协管员等（岗位设置参考标准见附件</w:t>
      </w:r>
      <w:r>
        <w:rPr>
          <w:rFonts w:ascii="Times New Roman" w:hAnsi="Times New Roman" w:eastAsia="仿宋_GB2312" w:cs="Times New Roman"/>
          <w:sz w:val="32"/>
          <w:szCs w:val="32"/>
        </w:rPr>
        <w:t>1</w:t>
      </w:r>
      <w:r>
        <w:rPr>
          <w:rFonts w:ascii="Times New Roman" w:hAnsi="仿宋_GB2312" w:eastAsia="仿宋_GB2312" w:cs="Times New Roman"/>
          <w:sz w:val="32"/>
          <w:szCs w:val="32"/>
        </w:rPr>
        <w:t>）。采取按月用工方式设置岗位。乡村建设公益性岗位纳入区级巩固拓展脱贫攻坚成果和乡村振兴项目库管理，项目名称应包含</w:t>
      </w:r>
      <w:r>
        <w:rPr>
          <w:rFonts w:ascii="Times New Roman" w:hAnsi="Times New Roman" w:eastAsia="仿宋_GB2312" w:cs="Times New Roman"/>
          <w:sz w:val="32"/>
          <w:szCs w:val="32"/>
        </w:rPr>
        <w:t>“</w:t>
      </w:r>
      <w:r>
        <w:rPr>
          <w:rFonts w:ascii="Times New Roman" w:hAnsi="仿宋_GB2312" w:eastAsia="仿宋_GB2312" w:cs="Times New Roman"/>
          <w:sz w:val="32"/>
          <w:szCs w:val="32"/>
        </w:rPr>
        <w:t>乡村建设公益性岗位</w:t>
      </w:r>
      <w:r>
        <w:rPr>
          <w:rFonts w:ascii="Times New Roman" w:hAnsi="Times New Roman" w:eastAsia="仿宋_GB2312" w:cs="Times New Roman"/>
          <w:sz w:val="32"/>
          <w:szCs w:val="32"/>
        </w:rPr>
        <w:t>”</w:t>
      </w:r>
      <w:r>
        <w:rPr>
          <w:rFonts w:ascii="Times New Roman" w:hAnsi="仿宋_GB2312" w:eastAsia="仿宋_GB2312" w:cs="Times New Roman"/>
          <w:sz w:val="32"/>
          <w:szCs w:val="32"/>
        </w:rPr>
        <w:t>字样。</w:t>
      </w:r>
    </w:p>
    <w:p>
      <w:pPr>
        <w:spacing w:line="56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三、乡村建设公益性岗位贴标准和发放方式</w:t>
      </w:r>
      <w:r>
        <w:rPr>
          <w:rFonts w:ascii="Times New Roman" w:hAnsi="Times New Roman" w:eastAsia="黑体" w:cs="Times New Roman"/>
          <w:sz w:val="32"/>
          <w:szCs w:val="32"/>
        </w:rPr>
        <w:t xml:space="preserve"> </w:t>
      </w:r>
    </w:p>
    <w:p>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（一）岗位补助标准：岗位待遇每月固定补助标准</w:t>
      </w:r>
      <w:r>
        <w:rPr>
          <w:rFonts w:ascii="Times New Roman" w:hAnsi="Times New Roman" w:eastAsia="仿宋_GB2312" w:cs="Times New Roman"/>
          <w:sz w:val="32"/>
          <w:szCs w:val="32"/>
        </w:rPr>
        <w:t>1200</w:t>
      </w:r>
      <w:r>
        <w:rPr>
          <w:rFonts w:ascii="Times New Roman" w:hAnsi="仿宋_GB2312" w:eastAsia="仿宋_GB2312" w:cs="Times New Roman"/>
          <w:sz w:val="32"/>
          <w:szCs w:val="32"/>
        </w:rPr>
        <w:t>元，由各镇、村要根据补助标准拟定聘用人员需完成相应的工作量，与拟聘用人员协商确定后，报镇审定，在签订协议上明确。各镇、村要为上岗人员购买商业意外伤害保险，保险补贴资金由镇、村自行解决；</w:t>
      </w:r>
    </w:p>
    <w:p>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（二）岗位补贴发放流程如下：</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每月</w:t>
      </w:r>
      <w:r>
        <w:rPr>
          <w:rFonts w:ascii="Times New Roman" w:hAnsi="Times New Roman" w:eastAsia="仿宋_GB2312" w:cs="Times New Roman"/>
          <w:sz w:val="32"/>
          <w:szCs w:val="32"/>
        </w:rPr>
        <w:t>5</w:t>
      </w:r>
      <w:r>
        <w:rPr>
          <w:rFonts w:ascii="Times New Roman" w:hAnsi="仿宋_GB2312" w:eastAsia="仿宋_GB2312" w:cs="Times New Roman"/>
          <w:sz w:val="32"/>
          <w:szCs w:val="32"/>
        </w:rPr>
        <w:t>日前，用人单位将上个月出勤天数和拟拨付岗位补贴金额汇总表（见附件</w:t>
      </w:r>
      <w:r>
        <w:rPr>
          <w:rFonts w:ascii="Times New Roman" w:hAnsi="Times New Roman" w:eastAsia="仿宋_GB2312" w:cs="Times New Roman"/>
          <w:sz w:val="32"/>
          <w:szCs w:val="32"/>
        </w:rPr>
        <w:t>5</w:t>
      </w:r>
      <w:r>
        <w:rPr>
          <w:rFonts w:ascii="Times New Roman" w:hAnsi="仿宋_GB2312" w:eastAsia="仿宋_GB2312" w:cs="Times New Roman"/>
          <w:sz w:val="32"/>
          <w:szCs w:val="32"/>
        </w:rPr>
        <w:t>）报送镇人民政府。</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各镇人民政府审核汇总并报送区乡村振兴局。</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区乡村振兴局复核后，向区财政部门提出资金拨付申请。</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仿宋_GB2312" w:eastAsia="仿宋_GB2312" w:cs="Times New Roman"/>
          <w:sz w:val="32"/>
          <w:szCs w:val="32"/>
        </w:rPr>
        <w:t>区财政局按国库集中支付管理等有关规定，当月内将补贴资金通过惠民惠农财政补贴资金</w:t>
      </w:r>
      <w:r>
        <w:rPr>
          <w:rFonts w:ascii="Times New Roman" w:hAnsi="Times New Roman" w:eastAsia="仿宋_GB2312" w:cs="Times New Roman"/>
          <w:sz w:val="32"/>
          <w:szCs w:val="32"/>
        </w:rPr>
        <w:t>“</w:t>
      </w:r>
      <w:r>
        <w:rPr>
          <w:rFonts w:ascii="Times New Roman" w:hAnsi="仿宋_GB2312" w:eastAsia="仿宋_GB2312" w:cs="Times New Roman"/>
          <w:sz w:val="32"/>
          <w:szCs w:val="32"/>
        </w:rPr>
        <w:t>一卡通</w:t>
      </w:r>
      <w:r>
        <w:rPr>
          <w:rFonts w:ascii="Times New Roman" w:hAnsi="Times New Roman" w:eastAsia="仿宋_GB2312" w:cs="Times New Roman"/>
          <w:sz w:val="32"/>
          <w:szCs w:val="32"/>
        </w:rPr>
        <w:t>”</w:t>
      </w:r>
      <w:r>
        <w:rPr>
          <w:rFonts w:ascii="Times New Roman" w:hAnsi="仿宋_GB2312" w:eastAsia="仿宋_GB2312" w:cs="Times New Roman"/>
          <w:sz w:val="32"/>
          <w:szCs w:val="32"/>
        </w:rPr>
        <w:t>拨付给上岗人员。</w:t>
      </w:r>
    </w:p>
    <w:p>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光伏收益资金开发的乡村建设公益性岗位补贴发放流程由各镇、村自行确定。</w:t>
      </w:r>
    </w:p>
    <w:p>
      <w:pPr>
        <w:spacing w:line="56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四、申报程序</w:t>
      </w:r>
    </w:p>
    <w:p>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乡村建设公益性岗位由区乡村振兴局统筹组织、</w:t>
      </w:r>
      <w:r>
        <w:rPr>
          <w:rFonts w:hint="eastAsia" w:ascii="Times New Roman" w:hAnsi="仿宋_GB2312" w:eastAsia="仿宋_GB2312" w:cs="Times New Roman"/>
          <w:sz w:val="32"/>
          <w:szCs w:val="32"/>
        </w:rPr>
        <w:t>各</w:t>
      </w:r>
      <w:r>
        <w:rPr>
          <w:rFonts w:ascii="Times New Roman" w:hAnsi="仿宋_GB2312" w:eastAsia="仿宋_GB2312" w:cs="Times New Roman"/>
          <w:sz w:val="32"/>
          <w:szCs w:val="32"/>
        </w:rPr>
        <w:t>镇人民政府具体开发。</w:t>
      </w:r>
      <w:r>
        <w:rPr>
          <w:rFonts w:hint="eastAsia" w:ascii="Times New Roman" w:hAnsi="仿宋_GB2312" w:eastAsia="仿宋_GB2312" w:cs="Times New Roman"/>
          <w:sz w:val="32"/>
          <w:szCs w:val="32"/>
        </w:rPr>
        <w:t>各</w:t>
      </w:r>
      <w:r>
        <w:rPr>
          <w:rFonts w:ascii="Times New Roman" w:hAnsi="仿宋_GB2312" w:eastAsia="仿宋_GB2312" w:cs="Times New Roman"/>
          <w:sz w:val="32"/>
          <w:szCs w:val="32"/>
        </w:rPr>
        <w:t>镇人民政府组织辖区内行政村、安置区开展岗位需求摸底调查，列出岗位需求清单（见附件</w:t>
      </w:r>
      <w:r>
        <w:rPr>
          <w:rFonts w:ascii="Times New Roman" w:hAnsi="Times New Roman" w:eastAsia="仿宋_GB2312" w:cs="Times New Roman"/>
          <w:sz w:val="32"/>
          <w:szCs w:val="32"/>
        </w:rPr>
        <w:t>2</w:t>
      </w:r>
      <w:r>
        <w:rPr>
          <w:rFonts w:ascii="Times New Roman" w:hAnsi="仿宋_GB2312" w:eastAsia="仿宋_GB2312" w:cs="Times New Roman"/>
          <w:sz w:val="32"/>
          <w:szCs w:val="32"/>
        </w:rPr>
        <w:t>）报区乡村振兴局。区乡村振兴局综合考虑防止返贫监测对象、脱贫人口上岗需求、社会公共服务需要和资金承受能力等，合理确定乡村建设公益性岗位开发类别、数量和岗位补贴标准，纳入当年全区乡村公益性岗位开发计划，按程序下达乡镇，确保乡村公益性岗位保持合理规模。</w:t>
      </w:r>
    </w:p>
    <w:p>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规范组织上岗。用人单位根据区级下达岗位开发计划，在辖区内发布招聘公告，注明岗位名称、岗位数量、岗位职责、岗位要求等信息，采取个人申请、民主评议、审核公示（公示</w:t>
      </w:r>
      <w:r>
        <w:rPr>
          <w:rFonts w:ascii="Times New Roman" w:hAnsi="Times New Roman" w:eastAsia="仿宋_GB2312" w:cs="Times New Roman"/>
          <w:sz w:val="32"/>
          <w:szCs w:val="32"/>
        </w:rPr>
        <w:t>5</w:t>
      </w:r>
      <w:r>
        <w:rPr>
          <w:rFonts w:ascii="Times New Roman" w:hAnsi="仿宋_GB2312" w:eastAsia="仿宋_GB2312" w:cs="Times New Roman"/>
          <w:sz w:val="32"/>
          <w:szCs w:val="32"/>
        </w:rPr>
        <w:t>个工作日）、</w:t>
      </w:r>
      <w:r>
        <w:rPr>
          <w:rFonts w:hint="eastAsia" w:ascii="Times New Roman" w:hAnsi="仿宋_GB2312" w:eastAsia="仿宋_GB2312" w:cs="Times New Roman"/>
          <w:sz w:val="32"/>
          <w:szCs w:val="32"/>
        </w:rPr>
        <w:t>各</w:t>
      </w:r>
      <w:r>
        <w:rPr>
          <w:rFonts w:ascii="Times New Roman" w:hAnsi="仿宋_GB2312" w:eastAsia="仿宋_GB2312" w:cs="Times New Roman"/>
          <w:sz w:val="32"/>
          <w:szCs w:val="32"/>
        </w:rPr>
        <w:t>镇人民政府审批、区乡村振兴局备案、签订劳务协议（见附件</w:t>
      </w:r>
      <w:r>
        <w:rPr>
          <w:rFonts w:ascii="Times New Roman" w:hAnsi="Times New Roman" w:eastAsia="仿宋_GB2312" w:cs="Times New Roman"/>
          <w:sz w:val="32"/>
          <w:szCs w:val="32"/>
        </w:rPr>
        <w:t>3</w:t>
      </w:r>
      <w:r>
        <w:rPr>
          <w:rFonts w:ascii="Times New Roman" w:hAnsi="仿宋_GB2312" w:eastAsia="仿宋_GB2312" w:cs="Times New Roman"/>
          <w:sz w:val="32"/>
          <w:szCs w:val="32"/>
        </w:rPr>
        <w:t>，每次签订劳务协议用工期限不少于</w:t>
      </w:r>
      <w:r>
        <w:rPr>
          <w:rFonts w:ascii="Times New Roman" w:hAnsi="Times New Roman" w:eastAsia="仿宋_GB2312" w:cs="Times New Roman"/>
          <w:sz w:val="32"/>
          <w:szCs w:val="32"/>
        </w:rPr>
        <w:t>6</w:t>
      </w:r>
      <w:r>
        <w:rPr>
          <w:rFonts w:ascii="Times New Roman" w:hAnsi="仿宋_GB2312" w:eastAsia="仿宋_GB2312" w:cs="Times New Roman"/>
          <w:sz w:val="32"/>
          <w:szCs w:val="32"/>
        </w:rPr>
        <w:t>个月、不超过</w:t>
      </w:r>
      <w:r>
        <w:rPr>
          <w:rFonts w:ascii="Times New Roman" w:hAnsi="Times New Roman" w:eastAsia="仿宋_GB2312" w:cs="Times New Roman"/>
          <w:sz w:val="32"/>
          <w:szCs w:val="32"/>
        </w:rPr>
        <w:t>1</w:t>
      </w:r>
      <w:r>
        <w:rPr>
          <w:rFonts w:ascii="Times New Roman" w:hAnsi="仿宋_GB2312" w:eastAsia="仿宋_GB2312" w:cs="Times New Roman"/>
          <w:sz w:val="32"/>
          <w:szCs w:val="32"/>
        </w:rPr>
        <w:t>年）的程序聘用上岗人员。聘用人员确定后，由乡镇人民政府指导用人单位就岗位工作标准和相关要求开展岗前培训，及时安排上岗。各镇在人员上岗后</w:t>
      </w:r>
      <w:r>
        <w:rPr>
          <w:rFonts w:ascii="Times New Roman" w:hAnsi="Times New Roman" w:eastAsia="仿宋_GB2312" w:cs="Times New Roman"/>
          <w:sz w:val="32"/>
          <w:szCs w:val="32"/>
        </w:rPr>
        <w:t>5</w:t>
      </w:r>
      <w:r>
        <w:rPr>
          <w:rFonts w:ascii="Times New Roman" w:hAnsi="仿宋_GB2312" w:eastAsia="仿宋_GB2312" w:cs="Times New Roman"/>
          <w:sz w:val="32"/>
          <w:szCs w:val="32"/>
        </w:rPr>
        <w:t>个工作日内将岗位、人员信息、岗前培训信息录入广西巩固脱贫攻坚成果和防止返贫监测信息平台、广西防返贫</w:t>
      </w:r>
      <w:r>
        <w:rPr>
          <w:rFonts w:ascii="Times New Roman" w:hAnsi="Times New Roman" w:eastAsia="仿宋_GB2312" w:cs="Times New Roman"/>
          <w:sz w:val="32"/>
          <w:szCs w:val="32"/>
        </w:rPr>
        <w:t>APP</w:t>
      </w:r>
      <w:r>
        <w:rPr>
          <w:rFonts w:ascii="Times New Roman" w:hAnsi="仿宋_GB2312" w:eastAsia="仿宋_GB2312" w:cs="Times New Roman"/>
          <w:sz w:val="32"/>
          <w:szCs w:val="32"/>
        </w:rPr>
        <w:t>以及帮扶手册，实行实名制管理。</w:t>
      </w:r>
    </w:p>
    <w:p>
      <w:pPr>
        <w:spacing w:line="56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五、加强岗位管理</w:t>
      </w:r>
    </w:p>
    <w:p>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按照</w:t>
      </w:r>
      <w:r>
        <w:rPr>
          <w:rFonts w:ascii="Times New Roman" w:hAnsi="Times New Roman" w:eastAsia="仿宋_GB2312" w:cs="Times New Roman"/>
          <w:sz w:val="32"/>
          <w:szCs w:val="32"/>
        </w:rPr>
        <w:t>“</w:t>
      </w:r>
      <w:r>
        <w:rPr>
          <w:rFonts w:ascii="Times New Roman" w:hAnsi="仿宋_GB2312" w:eastAsia="仿宋_GB2312" w:cs="Times New Roman"/>
          <w:sz w:val="32"/>
          <w:szCs w:val="32"/>
        </w:rPr>
        <w:t>谁用人、谁管理</w:t>
      </w:r>
      <w:r>
        <w:rPr>
          <w:rFonts w:ascii="Times New Roman" w:hAnsi="Times New Roman" w:eastAsia="仿宋_GB2312" w:cs="Times New Roman"/>
          <w:sz w:val="32"/>
          <w:szCs w:val="32"/>
        </w:rPr>
        <w:t>”</w:t>
      </w:r>
      <w:r>
        <w:rPr>
          <w:rFonts w:ascii="Times New Roman" w:hAnsi="仿宋_GB2312" w:eastAsia="仿宋_GB2312" w:cs="Times New Roman"/>
          <w:sz w:val="32"/>
          <w:szCs w:val="32"/>
        </w:rPr>
        <w:t>的原则，用人单位要安排专人负责上岗人员出勤记录（见附件</w:t>
      </w:r>
      <w:r>
        <w:rPr>
          <w:rFonts w:ascii="Times New Roman" w:hAnsi="Times New Roman" w:eastAsia="仿宋_GB2312" w:cs="Times New Roman"/>
          <w:sz w:val="32"/>
          <w:szCs w:val="32"/>
        </w:rPr>
        <w:t>4</w:t>
      </w:r>
      <w:r>
        <w:rPr>
          <w:rFonts w:ascii="Times New Roman" w:hAnsi="仿宋_GB2312" w:eastAsia="仿宋_GB2312" w:cs="Times New Roman"/>
          <w:sz w:val="32"/>
          <w:szCs w:val="32"/>
        </w:rPr>
        <w:t>），督促上岗人员按时按质按量完成工作任务。每年由用人单位负责对上岗人员开展一次考核评价，考核评价前对上岗人员姓名、岗位名称、上岗时间、工作地点、岗位补贴等信息进行公示，公示过程中对群众反映的问题要及时处理，将考核评价结果报镇人民政府和区乡村振兴局。考核合格，经用人单位、符合条件的上岗人员双方同意，可以续签。区乡村振兴局对考核评价结果进行抽查，充分发挥镇纪委、村务监督委员会监督作用，建立日常监督制度，确保</w:t>
      </w:r>
      <w:r>
        <w:rPr>
          <w:rFonts w:ascii="Times New Roman" w:hAnsi="Times New Roman" w:eastAsia="仿宋_GB2312" w:cs="Times New Roman"/>
          <w:sz w:val="32"/>
          <w:szCs w:val="32"/>
        </w:rPr>
        <w:t>“</w:t>
      </w:r>
      <w:r>
        <w:rPr>
          <w:rFonts w:ascii="Times New Roman" w:hAnsi="仿宋_GB2312" w:eastAsia="仿宋_GB2312" w:cs="Times New Roman"/>
          <w:sz w:val="32"/>
          <w:szCs w:val="32"/>
        </w:rPr>
        <w:t>有岗有人有事有责</w:t>
      </w:r>
      <w:r>
        <w:rPr>
          <w:rFonts w:ascii="Times New Roman" w:hAnsi="Times New Roman" w:eastAsia="仿宋_GB2312" w:cs="Times New Roman"/>
          <w:sz w:val="32"/>
          <w:szCs w:val="32"/>
        </w:rPr>
        <w:t>”</w:t>
      </w:r>
      <w:r>
        <w:rPr>
          <w:rFonts w:ascii="Times New Roman" w:hAnsi="仿宋_GB2312" w:eastAsia="仿宋_GB2312" w:cs="Times New Roman"/>
          <w:sz w:val="32"/>
          <w:szCs w:val="32"/>
        </w:rPr>
        <w:t>，主动接受群众监督，杜绝虚设岗位、冒名顶替、优亲厚友、人情安置，避免</w:t>
      </w:r>
      <w:r>
        <w:rPr>
          <w:rFonts w:ascii="Times New Roman" w:hAnsi="Times New Roman" w:eastAsia="仿宋_GB2312" w:cs="Times New Roman"/>
          <w:sz w:val="32"/>
          <w:szCs w:val="32"/>
        </w:rPr>
        <w:t>“</w:t>
      </w:r>
      <w:r>
        <w:rPr>
          <w:rFonts w:ascii="Times New Roman" w:hAnsi="仿宋_GB2312" w:eastAsia="仿宋_GB2312" w:cs="Times New Roman"/>
          <w:sz w:val="32"/>
          <w:szCs w:val="32"/>
        </w:rPr>
        <w:t>吃空饷</w:t>
      </w:r>
      <w:r>
        <w:rPr>
          <w:rFonts w:ascii="Times New Roman" w:hAnsi="Times New Roman" w:eastAsia="仿宋_GB2312" w:cs="Times New Roman"/>
          <w:sz w:val="32"/>
          <w:szCs w:val="32"/>
        </w:rPr>
        <w:t>”</w:t>
      </w:r>
      <w:r>
        <w:rPr>
          <w:rFonts w:ascii="Times New Roman" w:hAnsi="仿宋_GB2312" w:eastAsia="仿宋_GB2312" w:cs="Times New Roman"/>
          <w:sz w:val="32"/>
          <w:szCs w:val="32"/>
        </w:rPr>
        <w:t>、政策养懒汉、变相发钱等行为。区、乡镇、行政村、安置区有关人员要严格履行职责，对徇私舞弊、失职渎职的，按有关规定处理。</w:t>
      </w:r>
    </w:p>
    <w:p>
      <w:pPr>
        <w:numPr>
          <w:ilvl w:val="0"/>
          <w:numId w:val="1"/>
        </w:numPr>
        <w:spacing w:line="56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建立退出机制</w:t>
      </w:r>
    </w:p>
    <w:p>
      <w:pPr>
        <w:spacing w:line="560" w:lineRule="exact"/>
        <w:ind w:firstLine="640" w:firstLineChars="200"/>
        <w:rPr>
          <w:rFonts w:hint="eastAsia" w:ascii="Times New Roman" w:hAnsi="Times New Roman" w:eastAsia="仿宋_GB2312" w:cs="Times New Roman"/>
          <w:sz w:val="32"/>
          <w:szCs w:val="32"/>
        </w:rPr>
      </w:pPr>
      <w:r>
        <w:rPr>
          <w:rFonts w:ascii="Times New Roman" w:hAnsi="仿宋_GB2312" w:eastAsia="仿宋_GB2312" w:cs="Times New Roman"/>
          <w:sz w:val="32"/>
          <w:szCs w:val="32"/>
        </w:rPr>
        <w:t>协议期内，上岗人员有下列情形之一的，用人单位可与其解除劳务协议：</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仿宋_GB2312" w:eastAsia="仿宋_GB2312" w:cs="Times New Roman"/>
          <w:sz w:val="32"/>
          <w:szCs w:val="32"/>
        </w:rPr>
        <w:t>被证明不符合岗位要求的；</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仿宋_GB2312" w:eastAsia="仿宋_GB2312" w:cs="Times New Roman"/>
          <w:sz w:val="32"/>
          <w:szCs w:val="32"/>
        </w:rPr>
        <w:t>已不符合安置对象条件的；</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仿宋_GB2312" w:eastAsia="仿宋_GB2312" w:cs="Times New Roman"/>
          <w:sz w:val="32"/>
          <w:szCs w:val="32"/>
        </w:rPr>
        <w:t>不具备劳动能力或死亡的；</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ascii="Times New Roman" w:hAnsi="仿宋_GB2312" w:eastAsia="仿宋_GB2312" w:cs="Times New Roman"/>
          <w:sz w:val="32"/>
          <w:szCs w:val="32"/>
        </w:rPr>
        <w:t>无故旷工连续</w:t>
      </w:r>
      <w:r>
        <w:rPr>
          <w:rFonts w:ascii="Times New Roman" w:hAnsi="Times New Roman" w:eastAsia="仿宋_GB2312" w:cs="Times New Roman"/>
          <w:sz w:val="32"/>
          <w:szCs w:val="32"/>
        </w:rPr>
        <w:t>15</w:t>
      </w:r>
      <w:r>
        <w:rPr>
          <w:rFonts w:ascii="Times New Roman" w:hAnsi="仿宋_GB2312" w:eastAsia="仿宋_GB2312" w:cs="Times New Roman"/>
          <w:sz w:val="32"/>
          <w:szCs w:val="32"/>
        </w:rPr>
        <w:t>天或累计旷工达</w:t>
      </w:r>
      <w:r>
        <w:rPr>
          <w:rFonts w:ascii="Times New Roman" w:hAnsi="Times New Roman" w:eastAsia="仿宋_GB2312" w:cs="Times New Roman"/>
          <w:sz w:val="32"/>
          <w:szCs w:val="32"/>
        </w:rPr>
        <w:t>30</w:t>
      </w:r>
      <w:r>
        <w:rPr>
          <w:rFonts w:ascii="Times New Roman" w:hAnsi="仿宋_GB2312" w:eastAsia="仿宋_GB2312" w:cs="Times New Roman"/>
          <w:sz w:val="32"/>
          <w:szCs w:val="32"/>
        </w:rPr>
        <w:t>天的；</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w:t>
      </w:r>
      <w:r>
        <w:rPr>
          <w:rFonts w:ascii="Times New Roman" w:hAnsi="仿宋_GB2312" w:eastAsia="仿宋_GB2312" w:cs="Times New Roman"/>
          <w:sz w:val="32"/>
          <w:szCs w:val="32"/>
        </w:rPr>
        <w:t>由于严重失职造成公共利益重大损失的；</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ascii="Times New Roman" w:hAnsi="仿宋_GB2312" w:eastAsia="仿宋_GB2312" w:cs="Times New Roman"/>
          <w:sz w:val="32"/>
          <w:szCs w:val="32"/>
        </w:rPr>
        <w:t>违反有关规定、工作中出现重大失误造成不良影响，不适宜继续从事此项工作的；</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ascii="Times New Roman" w:hAnsi="仿宋_GB2312" w:eastAsia="仿宋_GB2312" w:cs="Times New Roman"/>
          <w:sz w:val="32"/>
          <w:szCs w:val="32"/>
        </w:rPr>
        <w:t>擅自离岗或调换岗位，经指出后不服从管理的；</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w:t>
      </w:r>
      <w:r>
        <w:rPr>
          <w:rFonts w:ascii="Times New Roman" w:hAnsi="仿宋_GB2312" w:eastAsia="仿宋_GB2312" w:cs="Times New Roman"/>
          <w:sz w:val="32"/>
          <w:szCs w:val="32"/>
        </w:rPr>
        <w:t>被依法追究刑事责任的；</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w:t>
      </w:r>
      <w:r>
        <w:rPr>
          <w:rFonts w:ascii="Times New Roman" w:hAnsi="仿宋_GB2312" w:eastAsia="仿宋_GB2312" w:cs="Times New Roman"/>
          <w:sz w:val="32"/>
          <w:szCs w:val="32"/>
        </w:rPr>
        <w:t>岗位年度考核不合格的；</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ascii="Times New Roman" w:hAnsi="仿宋_GB2312" w:eastAsia="仿宋_GB2312" w:cs="Times New Roman"/>
          <w:sz w:val="32"/>
          <w:szCs w:val="32"/>
        </w:rPr>
        <w:t>出现其他不适宜继续工作情形的。</w:t>
      </w:r>
    </w:p>
    <w:p>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行政村、安置区</w:t>
      </w:r>
      <w:r>
        <w:rPr>
          <w:rFonts w:ascii="Times New Roman" w:hAnsi="Times New Roman" w:eastAsia="仿宋_GB2312" w:cs="Times New Roman"/>
          <w:sz w:val="32"/>
          <w:szCs w:val="32"/>
        </w:rPr>
        <w:t>“</w:t>
      </w:r>
      <w:r>
        <w:rPr>
          <w:rFonts w:ascii="Times New Roman" w:hAnsi="仿宋_GB2312" w:eastAsia="仿宋_GB2312" w:cs="Times New Roman"/>
          <w:sz w:val="32"/>
          <w:szCs w:val="32"/>
        </w:rPr>
        <w:t>两委</w:t>
      </w:r>
      <w:r>
        <w:rPr>
          <w:rFonts w:ascii="Times New Roman" w:hAnsi="Times New Roman" w:eastAsia="仿宋_GB2312" w:cs="Times New Roman"/>
          <w:sz w:val="32"/>
          <w:szCs w:val="32"/>
        </w:rPr>
        <w:t>”</w:t>
      </w:r>
      <w:r>
        <w:rPr>
          <w:rFonts w:ascii="Times New Roman" w:hAnsi="仿宋_GB2312" w:eastAsia="仿宋_GB2312" w:cs="Times New Roman"/>
          <w:sz w:val="32"/>
          <w:szCs w:val="32"/>
        </w:rPr>
        <w:t>干部，驻村干部、帮扶联系人要做好退出乡村建设公益性岗位人员再就业服务工作，跟踪其就业意愿和就业去向，落实针对性帮扶措施。</w:t>
      </w:r>
    </w:p>
    <w:p>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本通知自印发之日起执行，有效期限至</w:t>
      </w:r>
      <w:r>
        <w:rPr>
          <w:rFonts w:ascii="Times New Roman" w:hAnsi="Times New Roman" w:eastAsia="仿宋_GB2312" w:cs="Times New Roman"/>
          <w:sz w:val="32"/>
          <w:szCs w:val="32"/>
        </w:rPr>
        <w:t>2025</w:t>
      </w:r>
      <w:r>
        <w:rPr>
          <w:rFonts w:ascii="Times New Roman" w:hAnsi="仿宋_GB2312" w:eastAsia="仿宋_GB2312" w:cs="Times New Roman"/>
          <w:sz w:val="32"/>
          <w:szCs w:val="32"/>
        </w:rPr>
        <w:t>年</w:t>
      </w:r>
      <w:r>
        <w:rPr>
          <w:rFonts w:ascii="Times New Roman" w:hAnsi="Times New Roman" w:eastAsia="仿宋_GB2312" w:cs="Times New Roman"/>
          <w:sz w:val="32"/>
          <w:szCs w:val="32"/>
        </w:rPr>
        <w:t>12</w:t>
      </w:r>
      <w:r>
        <w:rPr>
          <w:rFonts w:ascii="Times New Roman" w:hAnsi="仿宋_GB2312" w:eastAsia="仿宋_GB2312" w:cs="Times New Roman"/>
          <w:sz w:val="32"/>
          <w:szCs w:val="32"/>
        </w:rPr>
        <w:t>月</w:t>
      </w:r>
      <w:r>
        <w:rPr>
          <w:rFonts w:ascii="Times New Roman" w:hAnsi="Times New Roman" w:eastAsia="仿宋_GB2312" w:cs="Times New Roman"/>
          <w:sz w:val="32"/>
          <w:szCs w:val="32"/>
        </w:rPr>
        <w:t>31</w:t>
      </w:r>
      <w:r>
        <w:rPr>
          <w:rFonts w:ascii="Times New Roman" w:hAnsi="仿宋_GB2312" w:eastAsia="仿宋_GB2312" w:cs="Times New Roman"/>
          <w:sz w:val="32"/>
          <w:szCs w:val="32"/>
        </w:rPr>
        <w:t>日</w:t>
      </w:r>
      <w:r>
        <w:rPr>
          <w:rFonts w:hint="eastAsia" w:ascii="Times New Roman" w:hAnsi="仿宋_GB2312" w:eastAsia="仿宋_GB2312" w:cs="Times New Roman"/>
          <w:sz w:val="32"/>
          <w:szCs w:val="32"/>
        </w:rPr>
        <w:t>，</w:t>
      </w:r>
      <w:r>
        <w:rPr>
          <w:rFonts w:ascii="Times New Roman" w:hAnsi="仿宋_GB2312" w:eastAsia="仿宋_GB2312" w:cs="Times New Roman"/>
          <w:sz w:val="32"/>
          <w:szCs w:val="32"/>
        </w:rPr>
        <w:t>执行期间，国家、自治区出台相关新政策，遵照新政策执行。本通知印发前，使用财政衔接推进乡村振兴补助资金、光伏收益资金开发的乡村公益性岗位，纳入乡村建设公益性岗位管理。</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附件：</w:t>
      </w:r>
      <w:r>
        <w:rPr>
          <w:rFonts w:ascii="Times New Roman" w:hAnsi="Times New Roman" w:eastAsia="仿宋_GB2312" w:cs="Times New Roman"/>
          <w:sz w:val="32"/>
          <w:szCs w:val="32"/>
        </w:rPr>
        <w:t>1.</w:t>
      </w:r>
      <w:r>
        <w:rPr>
          <w:rFonts w:ascii="Times New Roman" w:hAnsi="仿宋_GB2312" w:eastAsia="仿宋_GB2312" w:cs="Times New Roman"/>
          <w:sz w:val="32"/>
          <w:szCs w:val="32"/>
        </w:rPr>
        <w:t>乡村建设公益性岗位设置参考标准</w:t>
      </w:r>
    </w:p>
    <w:p>
      <w:pPr>
        <w:spacing w:line="56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乡村建设公益性岗位需求清单（参考样式）</w:t>
      </w:r>
    </w:p>
    <w:p>
      <w:pPr>
        <w:spacing w:line="56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乡村建设公益性岗位劳务协议（参考样式）</w:t>
      </w:r>
    </w:p>
    <w:p>
      <w:pPr>
        <w:spacing w:line="56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仿宋_GB2312" w:eastAsia="仿宋_GB2312" w:cs="Times New Roman"/>
          <w:sz w:val="32"/>
          <w:szCs w:val="32"/>
        </w:rPr>
        <w:t>乡村建设公益性岗位出勤记录表（参考样式）</w:t>
      </w:r>
    </w:p>
    <w:p>
      <w:pPr>
        <w:spacing w:line="56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Times New Roman" w:hAnsi="仿宋_GB2312" w:eastAsia="仿宋_GB2312" w:cs="Times New Roman"/>
          <w:sz w:val="32"/>
          <w:szCs w:val="32"/>
        </w:rPr>
        <w:t>乡村建设公益性岗位出勤天数和拟拨付岗位补贴</w:t>
      </w:r>
    </w:p>
    <w:p>
      <w:pPr>
        <w:spacing w:line="560" w:lineRule="exact"/>
        <w:ind w:firstLine="1920" w:firstLineChars="600"/>
        <w:rPr>
          <w:rFonts w:ascii="Times New Roman" w:hAnsi="Times New Roman" w:eastAsia="仿宋_GB2312" w:cs="Times New Roman"/>
          <w:sz w:val="32"/>
          <w:szCs w:val="32"/>
        </w:rPr>
      </w:pPr>
      <w:r>
        <w:rPr>
          <w:rFonts w:ascii="Times New Roman" w:hAnsi="仿宋_GB2312" w:eastAsia="仿宋_GB2312" w:cs="Times New Roman"/>
          <w:sz w:val="32"/>
          <w:szCs w:val="32"/>
        </w:rPr>
        <w:t>金额汇总表</w:t>
      </w:r>
    </w:p>
    <w:p>
      <w:pPr>
        <w:spacing w:line="560" w:lineRule="exact"/>
        <w:ind w:firstLine="1600" w:firstLineChars="500"/>
        <w:rPr>
          <w:rFonts w:ascii="仿宋_GB2312" w:hAnsi="仿宋_GB2312" w:eastAsia="仿宋_GB2312" w:cs="仿宋_GB2312"/>
          <w:sz w:val="32"/>
          <w:szCs w:val="32"/>
        </w:rPr>
      </w:pPr>
      <w:r>
        <w:rPr>
          <w:rFonts w:ascii="Times New Roman" w:hAnsi="Times New Roman" w:eastAsia="仿宋_GB2312" w:cs="Times New Roman"/>
          <w:sz w:val="32"/>
          <w:szCs w:val="32"/>
        </w:rPr>
        <w:t>6.</w:t>
      </w:r>
      <w:r>
        <w:rPr>
          <w:rFonts w:ascii="Times New Roman" w:hAnsi="仿宋_GB2312" w:eastAsia="仿宋_GB2312" w:cs="Times New Roman"/>
          <w:sz w:val="32"/>
          <w:szCs w:val="32"/>
        </w:rPr>
        <w:t>乡村建设公益性岗位开发及安置上岗情况统计表</w:t>
      </w:r>
    </w:p>
    <w:p>
      <w:pPr>
        <w:spacing w:line="520" w:lineRule="exact"/>
        <w:ind w:firstLine="640" w:firstLineChars="200"/>
        <w:rPr>
          <w:rFonts w:ascii="仿宋_GB2312" w:hAnsi="仿宋_GB2312" w:eastAsia="仿宋_GB2312" w:cs="仿宋_GB2312"/>
          <w:sz w:val="32"/>
          <w:szCs w:val="32"/>
        </w:rPr>
      </w:pPr>
    </w:p>
    <w:p>
      <w:pPr>
        <w:spacing w:line="520" w:lineRule="exact"/>
        <w:ind w:firstLine="640" w:firstLineChars="200"/>
        <w:rPr>
          <w:rFonts w:ascii="仿宋_GB2312" w:hAnsi="仿宋_GB2312" w:eastAsia="仿宋_GB2312" w:cs="仿宋_GB2312"/>
          <w:sz w:val="32"/>
          <w:szCs w:val="32"/>
        </w:rPr>
      </w:pPr>
    </w:p>
    <w:p>
      <w:pPr>
        <w:spacing w:line="520" w:lineRule="exact"/>
        <w:ind w:firstLine="640" w:firstLineChars="200"/>
        <w:rPr>
          <w:rFonts w:ascii="仿宋_GB2312" w:hAnsi="仿宋_GB2312" w:eastAsia="仿宋_GB2312" w:cs="仿宋_GB2312"/>
          <w:sz w:val="32"/>
          <w:szCs w:val="32"/>
        </w:rPr>
      </w:pPr>
    </w:p>
    <w:p>
      <w:pPr>
        <w:spacing w:line="520" w:lineRule="exact"/>
        <w:ind w:firstLine="640" w:firstLineChars="200"/>
        <w:rPr>
          <w:rFonts w:ascii="仿宋_GB2312" w:hAnsi="仿宋_GB2312" w:eastAsia="仿宋_GB2312" w:cs="仿宋_GB2312"/>
          <w:sz w:val="32"/>
          <w:szCs w:val="32"/>
        </w:rPr>
      </w:pPr>
    </w:p>
    <w:p>
      <w:pPr>
        <w:spacing w:line="520" w:lineRule="exact"/>
        <w:ind w:firstLine="640" w:firstLineChars="200"/>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wordWrap w:val="0"/>
        <w:adjustRightInd w:val="0"/>
        <w:snapToGrid w:val="0"/>
        <w:spacing w:line="524" w:lineRule="exact"/>
        <w:ind w:right="109" w:rightChars="52"/>
        <w:rPr>
          <w:rFonts w:ascii="黑体" w:hAnsi="黑体" w:eastAsia="黑体" w:cs="仿宋_GB2312"/>
          <w:kern w:val="0"/>
          <w:sz w:val="32"/>
          <w:szCs w:val="32"/>
        </w:rPr>
      </w:pPr>
      <w:r>
        <w:rPr>
          <w:rFonts w:hint="eastAsia" w:ascii="黑体" w:hAnsi="黑体" w:eastAsia="黑体" w:cs="仿宋_GB2312"/>
          <w:kern w:val="0"/>
          <w:sz w:val="32"/>
          <w:szCs w:val="32"/>
        </w:rPr>
        <w:t>附件1</w:t>
      </w:r>
    </w:p>
    <w:p>
      <w:pPr>
        <w:adjustRightInd w:val="0"/>
        <w:snapToGrid w:val="0"/>
        <w:spacing w:beforeLines="50" w:afterLines="50" w:line="580" w:lineRule="exact"/>
        <w:jc w:val="center"/>
        <w:rPr>
          <w:rFonts w:hint="eastAsia" w:ascii="方正小标宋简体" w:hAnsi="仿宋_GB2312" w:eastAsia="方正小标宋简体" w:cs="仿宋_GB2312"/>
          <w:snapToGrid w:val="0"/>
          <w:kern w:val="32"/>
          <w:sz w:val="44"/>
          <w:szCs w:val="44"/>
        </w:rPr>
      </w:pPr>
      <w:r>
        <w:rPr>
          <w:rFonts w:hint="eastAsia" w:ascii="方正小标宋简体" w:hAnsi="仿宋_GB2312" w:eastAsia="方正小标宋简体" w:cs="仿宋_GB2312"/>
          <w:snapToGrid w:val="0"/>
          <w:kern w:val="32"/>
          <w:sz w:val="44"/>
          <w:szCs w:val="44"/>
        </w:rPr>
        <w:t>乡村建设公益性岗位设置参考标准</w:t>
      </w:r>
    </w:p>
    <w:tbl>
      <w:tblPr>
        <w:tblStyle w:val="6"/>
        <w:tblW w:w="10101" w:type="dxa"/>
        <w:jc w:val="center"/>
        <w:tblLayout w:type="autofit"/>
        <w:tblCellMar>
          <w:top w:w="0" w:type="dxa"/>
          <w:left w:w="108" w:type="dxa"/>
          <w:bottom w:w="0" w:type="dxa"/>
          <w:right w:w="108" w:type="dxa"/>
        </w:tblCellMar>
      </w:tblPr>
      <w:tblGrid>
        <w:gridCol w:w="1270"/>
        <w:gridCol w:w="2034"/>
        <w:gridCol w:w="2708"/>
        <w:gridCol w:w="4089"/>
      </w:tblGrid>
      <w:tr>
        <w:tblPrEx>
          <w:tblCellMar>
            <w:top w:w="0" w:type="dxa"/>
            <w:left w:w="108" w:type="dxa"/>
            <w:bottom w:w="0" w:type="dxa"/>
            <w:right w:w="108" w:type="dxa"/>
          </w:tblCellMar>
        </w:tblPrEx>
        <w:trPr>
          <w:trHeight w:val="828" w:hRule="atLeast"/>
          <w:tblHeader/>
          <w:jc w:val="center"/>
        </w:trPr>
        <w:tc>
          <w:tcPr>
            <w:tcW w:w="127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分类</w:t>
            </w:r>
          </w:p>
        </w:tc>
        <w:tc>
          <w:tcPr>
            <w:tcW w:w="2034"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岗位名称</w:t>
            </w:r>
          </w:p>
        </w:tc>
        <w:tc>
          <w:tcPr>
            <w:tcW w:w="2708"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定岗参考标准</w:t>
            </w:r>
          </w:p>
        </w:tc>
        <w:tc>
          <w:tcPr>
            <w:tcW w:w="4089"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岗位职责</w:t>
            </w:r>
          </w:p>
        </w:tc>
      </w:tr>
      <w:tr>
        <w:tblPrEx>
          <w:tblCellMar>
            <w:top w:w="0" w:type="dxa"/>
            <w:left w:w="108" w:type="dxa"/>
            <w:bottom w:w="0" w:type="dxa"/>
            <w:right w:w="108" w:type="dxa"/>
          </w:tblCellMar>
        </w:tblPrEx>
        <w:trPr>
          <w:trHeight w:val="1208" w:hRule="atLeast"/>
          <w:jc w:val="center"/>
        </w:trPr>
        <w:tc>
          <w:tcPr>
            <w:tcW w:w="1270"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仿宋_GB2312" w:hAnsi="仿宋_GB2312" w:eastAsia="仿宋_GB2312" w:cs="仿宋_GB2312"/>
                <w:b/>
                <w:bCs/>
                <w:kern w:val="0"/>
                <w:sz w:val="27"/>
                <w:szCs w:val="27"/>
              </w:rPr>
            </w:pPr>
            <w:r>
              <w:rPr>
                <w:rFonts w:hint="eastAsia" w:ascii="仿宋_GB2312" w:hAnsi="仿宋_GB2312" w:eastAsia="仿宋_GB2312" w:cs="仿宋_GB2312"/>
                <w:b/>
                <w:bCs/>
                <w:kern w:val="0"/>
                <w:sz w:val="27"/>
                <w:szCs w:val="27"/>
              </w:rPr>
              <w:t>乡村建设类</w:t>
            </w:r>
          </w:p>
        </w:tc>
        <w:tc>
          <w:tcPr>
            <w:tcW w:w="2034" w:type="dxa"/>
            <w:tcBorders>
              <w:top w:val="nil"/>
              <w:left w:val="nil"/>
              <w:bottom w:val="single" w:color="auto" w:sz="4" w:space="0"/>
              <w:right w:val="single" w:color="auto" w:sz="4" w:space="0"/>
            </w:tcBorders>
            <w:noWrap/>
            <w:vAlign w:val="center"/>
          </w:tcPr>
          <w:p>
            <w:pPr>
              <w:widowControl/>
              <w:jc w:val="left"/>
              <w:rPr>
                <w:rFonts w:ascii="仿宋_GB2312" w:hAnsi="仿宋_GB2312" w:eastAsia="仿宋_GB2312" w:cs="仿宋_GB2312"/>
                <w:kern w:val="0"/>
                <w:sz w:val="27"/>
                <w:szCs w:val="27"/>
              </w:rPr>
            </w:pPr>
            <w:r>
              <w:rPr>
                <w:rFonts w:hint="eastAsia" w:ascii="仿宋_GB2312" w:hAnsi="仿宋_GB2312" w:eastAsia="仿宋_GB2312" w:cs="仿宋_GB2312"/>
                <w:sz w:val="27"/>
                <w:szCs w:val="27"/>
              </w:rPr>
              <w:t>农村道路管理员</w:t>
            </w:r>
          </w:p>
        </w:tc>
        <w:tc>
          <w:tcPr>
            <w:tcW w:w="2708" w:type="dxa"/>
            <w:tcBorders>
              <w:top w:val="nil"/>
              <w:left w:val="nil"/>
              <w:bottom w:val="single" w:color="auto" w:sz="4" w:space="0"/>
              <w:right w:val="single" w:color="auto" w:sz="4" w:space="0"/>
            </w:tcBorders>
            <w:noWrap/>
            <w:vAlign w:val="center"/>
          </w:tcPr>
          <w:p>
            <w:pPr>
              <w:autoSpaceDE w:val="0"/>
              <w:autoSpaceDN w:val="0"/>
              <w:adjustRightInd w:val="0"/>
              <w:snapToGrid w:val="0"/>
              <w:spacing w:line="508" w:lineRule="atLeast"/>
              <w:rPr>
                <w:rFonts w:ascii="仿宋_GB2312" w:hAnsi="仿宋_GB2312" w:eastAsia="仿宋_GB2312" w:cs="仿宋_GB2312"/>
                <w:sz w:val="27"/>
                <w:szCs w:val="27"/>
              </w:rPr>
            </w:pPr>
            <w:r>
              <w:rPr>
                <w:rFonts w:hint="eastAsia" w:ascii="仿宋_GB2312" w:hAnsi="仿宋_GB2312" w:eastAsia="仿宋_GB2312" w:cs="仿宋_GB2312"/>
                <w:sz w:val="27"/>
                <w:szCs w:val="27"/>
              </w:rPr>
              <w:t>3公里左右的农村道路设置1岗，或结合交通运输部门建议设置</w:t>
            </w:r>
          </w:p>
        </w:tc>
        <w:tc>
          <w:tcPr>
            <w:tcW w:w="4089"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项目建设时巡查施工情况、村内协调；项目完工后巡查、及时报损、除草、疏通路边水沟等</w:t>
            </w:r>
          </w:p>
        </w:tc>
      </w:tr>
      <w:tr>
        <w:tblPrEx>
          <w:tblCellMar>
            <w:top w:w="0" w:type="dxa"/>
            <w:left w:w="108" w:type="dxa"/>
            <w:bottom w:w="0" w:type="dxa"/>
            <w:right w:w="108" w:type="dxa"/>
          </w:tblCellMar>
        </w:tblPrEx>
        <w:trPr>
          <w:trHeight w:val="841" w:hRule="atLeast"/>
          <w:jc w:val="center"/>
        </w:trPr>
        <w:tc>
          <w:tcPr>
            <w:tcW w:w="1270"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仿宋_GB2312" w:eastAsia="仿宋_GB2312" w:cs="仿宋_GB2312"/>
                <w:b/>
                <w:bCs/>
                <w:kern w:val="0"/>
                <w:sz w:val="26"/>
                <w:szCs w:val="26"/>
              </w:rPr>
            </w:pPr>
          </w:p>
        </w:tc>
        <w:tc>
          <w:tcPr>
            <w:tcW w:w="2034"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防汛抗旱防火管理员</w:t>
            </w:r>
          </w:p>
        </w:tc>
        <w:tc>
          <w:tcPr>
            <w:tcW w:w="2708"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 xml:space="preserve">根据村民评议定岗 </w:t>
            </w:r>
          </w:p>
        </w:tc>
        <w:tc>
          <w:tcPr>
            <w:tcW w:w="4089"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宣传防汛抗旱防火政策、巡查危险地段、及时上报危险情况等</w:t>
            </w:r>
          </w:p>
        </w:tc>
      </w:tr>
      <w:tr>
        <w:tblPrEx>
          <w:tblCellMar>
            <w:top w:w="0" w:type="dxa"/>
            <w:left w:w="108" w:type="dxa"/>
            <w:bottom w:w="0" w:type="dxa"/>
            <w:right w:w="108" w:type="dxa"/>
          </w:tblCellMar>
        </w:tblPrEx>
        <w:trPr>
          <w:trHeight w:val="1832" w:hRule="atLeast"/>
          <w:jc w:val="center"/>
        </w:trPr>
        <w:tc>
          <w:tcPr>
            <w:tcW w:w="1270"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仿宋_GB2312" w:eastAsia="仿宋_GB2312" w:cs="仿宋_GB2312"/>
                <w:b/>
                <w:bCs/>
                <w:kern w:val="0"/>
                <w:sz w:val="26"/>
                <w:szCs w:val="26"/>
              </w:rPr>
            </w:pPr>
          </w:p>
        </w:tc>
        <w:tc>
          <w:tcPr>
            <w:tcW w:w="2034"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水利设施管理员</w:t>
            </w:r>
          </w:p>
        </w:tc>
        <w:tc>
          <w:tcPr>
            <w:tcW w:w="2708"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2公里左右的管道（渠道）设置1岗，或结合水利部门建议设置</w:t>
            </w:r>
          </w:p>
        </w:tc>
        <w:tc>
          <w:tcPr>
            <w:tcW w:w="4089" w:type="dxa"/>
            <w:tcBorders>
              <w:top w:val="nil"/>
              <w:left w:val="nil"/>
              <w:bottom w:val="single" w:color="auto" w:sz="4" w:space="0"/>
              <w:right w:val="single" w:color="auto" w:sz="4" w:space="0"/>
            </w:tcBorders>
            <w:noWrap/>
            <w:vAlign w:val="center"/>
          </w:tcPr>
          <w:p>
            <w:pPr>
              <w:autoSpaceDE w:val="0"/>
              <w:autoSpaceDN w:val="0"/>
              <w:adjustRightInd w:val="0"/>
              <w:snapToGrid w:val="0"/>
              <w:spacing w:line="440" w:lineRule="exact"/>
              <w:rPr>
                <w:rFonts w:ascii="仿宋_GB2312" w:hAnsi="仿宋_GB2312" w:eastAsia="仿宋_GB2312" w:cs="仿宋_GB2312"/>
                <w:sz w:val="27"/>
                <w:szCs w:val="27"/>
              </w:rPr>
            </w:pPr>
            <w:r>
              <w:rPr>
                <w:rFonts w:hint="eastAsia" w:ascii="仿宋_GB2312" w:hAnsi="仿宋_GB2312" w:eastAsia="仿宋_GB2312" w:cs="仿宋_GB2312"/>
                <w:sz w:val="27"/>
                <w:szCs w:val="27"/>
              </w:rPr>
              <w:t>水利设施项目建设时巡查施工情况、村内协调；饮水安全设施日常查看、清洁、简单维修、情况报告等；农田水利设施日常维护、水渠清淤；用水协调</w:t>
            </w:r>
          </w:p>
        </w:tc>
      </w:tr>
      <w:tr>
        <w:tblPrEx>
          <w:tblCellMar>
            <w:top w:w="0" w:type="dxa"/>
            <w:left w:w="108" w:type="dxa"/>
            <w:bottom w:w="0" w:type="dxa"/>
            <w:right w:w="108" w:type="dxa"/>
          </w:tblCellMar>
        </w:tblPrEx>
        <w:trPr>
          <w:trHeight w:val="1546" w:hRule="atLeast"/>
          <w:jc w:val="center"/>
        </w:trPr>
        <w:tc>
          <w:tcPr>
            <w:tcW w:w="1270"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仿宋_GB2312" w:eastAsia="仿宋_GB2312" w:cs="仿宋_GB2312"/>
                <w:b/>
                <w:bCs/>
                <w:kern w:val="0"/>
                <w:sz w:val="26"/>
                <w:szCs w:val="26"/>
              </w:rPr>
            </w:pPr>
          </w:p>
        </w:tc>
        <w:tc>
          <w:tcPr>
            <w:tcW w:w="2034"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村内水域管理员</w:t>
            </w:r>
          </w:p>
        </w:tc>
        <w:tc>
          <w:tcPr>
            <w:tcW w:w="2708"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 xml:space="preserve">根据村民评议定岗 </w:t>
            </w:r>
          </w:p>
        </w:tc>
        <w:tc>
          <w:tcPr>
            <w:tcW w:w="4089" w:type="dxa"/>
            <w:tcBorders>
              <w:top w:val="nil"/>
              <w:left w:val="nil"/>
              <w:bottom w:val="single" w:color="auto" w:sz="4" w:space="0"/>
              <w:right w:val="single" w:color="auto" w:sz="4" w:space="0"/>
            </w:tcBorders>
            <w:noWrap/>
            <w:vAlign w:val="center"/>
          </w:tcPr>
          <w:p>
            <w:pPr>
              <w:autoSpaceDE w:val="0"/>
              <w:autoSpaceDN w:val="0"/>
              <w:adjustRightInd w:val="0"/>
              <w:snapToGrid w:val="0"/>
              <w:spacing w:line="440" w:lineRule="exact"/>
              <w:rPr>
                <w:rFonts w:ascii="仿宋_GB2312" w:hAnsi="仿宋_GB2312" w:eastAsia="仿宋_GB2312" w:cs="仿宋_GB2312"/>
                <w:sz w:val="27"/>
                <w:szCs w:val="27"/>
              </w:rPr>
            </w:pPr>
            <w:r>
              <w:rPr>
                <w:rFonts w:hint="eastAsia" w:ascii="仿宋_GB2312" w:hAnsi="仿宋_GB2312" w:eastAsia="仿宋_GB2312" w:cs="仿宋_GB2312"/>
                <w:sz w:val="27"/>
                <w:szCs w:val="27"/>
              </w:rPr>
              <w:t>日常巡查村内溪流、河道，定期清理河道周边垃圾，暑期加强防溺水巡逻、及时报告违法采砂、电鱼等违法违规行为</w:t>
            </w:r>
          </w:p>
        </w:tc>
      </w:tr>
      <w:tr>
        <w:tblPrEx>
          <w:tblCellMar>
            <w:top w:w="0" w:type="dxa"/>
            <w:left w:w="108" w:type="dxa"/>
            <w:bottom w:w="0" w:type="dxa"/>
            <w:right w:w="108" w:type="dxa"/>
          </w:tblCellMar>
        </w:tblPrEx>
        <w:trPr>
          <w:trHeight w:val="1541" w:hRule="atLeast"/>
          <w:jc w:val="center"/>
        </w:trPr>
        <w:tc>
          <w:tcPr>
            <w:tcW w:w="1270"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仿宋_GB2312" w:eastAsia="仿宋_GB2312" w:cs="仿宋_GB2312"/>
                <w:b/>
                <w:bCs/>
                <w:kern w:val="0"/>
                <w:sz w:val="26"/>
                <w:szCs w:val="26"/>
              </w:rPr>
            </w:pPr>
          </w:p>
        </w:tc>
        <w:tc>
          <w:tcPr>
            <w:tcW w:w="2034"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公共设施管理员</w:t>
            </w:r>
          </w:p>
        </w:tc>
        <w:tc>
          <w:tcPr>
            <w:tcW w:w="2708"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 xml:space="preserve">根据村民评议定岗 </w:t>
            </w:r>
          </w:p>
        </w:tc>
        <w:tc>
          <w:tcPr>
            <w:tcW w:w="4089" w:type="dxa"/>
            <w:tcBorders>
              <w:top w:val="nil"/>
              <w:left w:val="nil"/>
              <w:bottom w:val="single" w:color="auto" w:sz="4" w:space="0"/>
              <w:right w:val="single" w:color="auto" w:sz="4" w:space="0"/>
            </w:tcBorders>
            <w:noWrap/>
            <w:vAlign w:val="center"/>
          </w:tcPr>
          <w:p>
            <w:pPr>
              <w:autoSpaceDE w:val="0"/>
              <w:autoSpaceDN w:val="0"/>
              <w:adjustRightInd w:val="0"/>
              <w:snapToGrid w:val="0"/>
              <w:spacing w:line="440" w:lineRule="exact"/>
              <w:rPr>
                <w:rFonts w:ascii="仿宋_GB2312" w:hAnsi="仿宋_GB2312" w:eastAsia="仿宋_GB2312" w:cs="仿宋_GB2312"/>
                <w:sz w:val="27"/>
                <w:szCs w:val="27"/>
              </w:rPr>
            </w:pPr>
            <w:r>
              <w:rPr>
                <w:rFonts w:hint="eastAsia" w:ascii="仿宋_GB2312" w:hAnsi="仿宋_GB2312" w:eastAsia="仿宋_GB2312" w:cs="仿宋_GB2312"/>
                <w:sz w:val="27"/>
                <w:szCs w:val="27"/>
              </w:rPr>
              <w:t>日常巡逻已建成的路灯、光伏电站、电力光缆、文体设施、舞台等公共设施，按要求维护管理，及时报告发现问题等</w:t>
            </w:r>
          </w:p>
        </w:tc>
      </w:tr>
      <w:tr>
        <w:tblPrEx>
          <w:tblCellMar>
            <w:top w:w="0" w:type="dxa"/>
            <w:left w:w="108" w:type="dxa"/>
            <w:bottom w:w="0" w:type="dxa"/>
            <w:right w:w="108" w:type="dxa"/>
          </w:tblCellMar>
        </w:tblPrEx>
        <w:trPr>
          <w:trHeight w:val="982" w:hRule="atLeast"/>
          <w:jc w:val="center"/>
        </w:trPr>
        <w:tc>
          <w:tcPr>
            <w:tcW w:w="1270"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仿宋_GB2312" w:eastAsia="仿宋_GB2312" w:cs="仿宋_GB2312"/>
                <w:b/>
                <w:bCs/>
                <w:kern w:val="0"/>
                <w:sz w:val="26"/>
                <w:szCs w:val="26"/>
              </w:rPr>
            </w:pPr>
          </w:p>
        </w:tc>
        <w:tc>
          <w:tcPr>
            <w:tcW w:w="2034"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护田员</w:t>
            </w:r>
          </w:p>
        </w:tc>
        <w:tc>
          <w:tcPr>
            <w:tcW w:w="2708"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 xml:space="preserve">根据村民评议定岗 </w:t>
            </w:r>
          </w:p>
        </w:tc>
        <w:tc>
          <w:tcPr>
            <w:tcW w:w="4089"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日常巡逻村内农田，及时报告违规盖房、撂荒、违规种植等情况</w:t>
            </w:r>
          </w:p>
        </w:tc>
      </w:tr>
      <w:tr>
        <w:tblPrEx>
          <w:tblCellMar>
            <w:top w:w="0" w:type="dxa"/>
            <w:left w:w="108" w:type="dxa"/>
            <w:bottom w:w="0" w:type="dxa"/>
            <w:right w:w="108" w:type="dxa"/>
          </w:tblCellMar>
        </w:tblPrEx>
        <w:trPr>
          <w:trHeight w:val="1279" w:hRule="atLeast"/>
          <w:jc w:val="center"/>
        </w:trPr>
        <w:tc>
          <w:tcPr>
            <w:tcW w:w="1270"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仿宋_GB2312" w:eastAsia="仿宋_GB2312" w:cs="仿宋_GB2312"/>
                <w:b/>
                <w:bCs/>
                <w:kern w:val="0"/>
                <w:sz w:val="26"/>
                <w:szCs w:val="26"/>
              </w:rPr>
            </w:pPr>
          </w:p>
        </w:tc>
        <w:tc>
          <w:tcPr>
            <w:tcW w:w="2034"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林区管护员</w:t>
            </w:r>
          </w:p>
        </w:tc>
        <w:tc>
          <w:tcPr>
            <w:tcW w:w="2708"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 xml:space="preserve">参照生态护林员标准设置，或根据林业部门指导设置 </w:t>
            </w:r>
          </w:p>
        </w:tc>
        <w:tc>
          <w:tcPr>
            <w:tcW w:w="4089"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主要在没有生态护林员的县设置，加强林区安全巡逻，及时报告问题</w:t>
            </w:r>
          </w:p>
        </w:tc>
      </w:tr>
      <w:tr>
        <w:tblPrEx>
          <w:tblCellMar>
            <w:top w:w="0" w:type="dxa"/>
            <w:left w:w="108" w:type="dxa"/>
            <w:bottom w:w="0" w:type="dxa"/>
            <w:right w:w="108" w:type="dxa"/>
          </w:tblCellMar>
        </w:tblPrEx>
        <w:trPr>
          <w:trHeight w:val="1123" w:hRule="atLeast"/>
          <w:jc w:val="center"/>
        </w:trPr>
        <w:tc>
          <w:tcPr>
            <w:tcW w:w="1270"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仿宋_GB2312" w:eastAsia="仿宋_GB2312" w:cs="仿宋_GB2312"/>
                <w:b/>
                <w:bCs/>
                <w:kern w:val="0"/>
                <w:sz w:val="26"/>
                <w:szCs w:val="26"/>
              </w:rPr>
            </w:pPr>
          </w:p>
        </w:tc>
        <w:tc>
          <w:tcPr>
            <w:tcW w:w="2034"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光伏电站管护员</w:t>
            </w:r>
          </w:p>
        </w:tc>
        <w:tc>
          <w:tcPr>
            <w:tcW w:w="2708"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 xml:space="preserve">根据村民评议定岗 </w:t>
            </w:r>
          </w:p>
        </w:tc>
        <w:tc>
          <w:tcPr>
            <w:tcW w:w="4089"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在有光伏帮扶电站的村设置。加强安全巡护，及时报告问题等</w:t>
            </w:r>
          </w:p>
        </w:tc>
      </w:tr>
      <w:tr>
        <w:tblPrEx>
          <w:tblCellMar>
            <w:top w:w="0" w:type="dxa"/>
            <w:left w:w="108" w:type="dxa"/>
            <w:bottom w:w="0" w:type="dxa"/>
            <w:right w:w="108" w:type="dxa"/>
          </w:tblCellMar>
        </w:tblPrEx>
        <w:trPr>
          <w:trHeight w:val="849" w:hRule="atLeast"/>
          <w:jc w:val="center"/>
        </w:trPr>
        <w:tc>
          <w:tcPr>
            <w:tcW w:w="1270"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仿宋_GB2312" w:hAnsi="仿宋_GB2312" w:eastAsia="仿宋_GB2312" w:cs="仿宋_GB2312"/>
                <w:b/>
                <w:bCs/>
                <w:kern w:val="0"/>
                <w:sz w:val="27"/>
                <w:szCs w:val="27"/>
              </w:rPr>
            </w:pPr>
            <w:r>
              <w:rPr>
                <w:rFonts w:hint="eastAsia" w:ascii="仿宋_GB2312" w:hAnsi="仿宋_GB2312" w:eastAsia="仿宋_GB2312" w:cs="仿宋_GB2312"/>
                <w:b/>
                <w:bCs/>
                <w:kern w:val="0"/>
                <w:sz w:val="27"/>
                <w:szCs w:val="27"/>
              </w:rPr>
              <w:t>农村人居环境整治类</w:t>
            </w:r>
          </w:p>
        </w:tc>
        <w:tc>
          <w:tcPr>
            <w:tcW w:w="2034" w:type="dxa"/>
            <w:tcBorders>
              <w:top w:val="nil"/>
              <w:left w:val="nil"/>
              <w:bottom w:val="single" w:color="auto" w:sz="4" w:space="0"/>
              <w:right w:val="single" w:color="auto" w:sz="4" w:space="0"/>
            </w:tcBorders>
            <w:noWrap/>
            <w:vAlign w:val="center"/>
          </w:tcPr>
          <w:p>
            <w:pPr>
              <w:widowControl/>
              <w:jc w:val="left"/>
              <w:rPr>
                <w:rFonts w:ascii="仿宋_GB2312" w:hAnsi="仿宋_GB2312" w:eastAsia="仿宋_GB2312" w:cs="仿宋_GB2312"/>
                <w:kern w:val="0"/>
                <w:sz w:val="27"/>
                <w:szCs w:val="27"/>
              </w:rPr>
            </w:pPr>
            <w:r>
              <w:rPr>
                <w:rFonts w:hint="eastAsia" w:ascii="仿宋_GB2312" w:hAnsi="仿宋_GB2312" w:eastAsia="仿宋_GB2312" w:cs="仿宋_GB2312"/>
                <w:sz w:val="27"/>
                <w:szCs w:val="27"/>
              </w:rPr>
              <w:t>卫生保洁员</w:t>
            </w:r>
          </w:p>
        </w:tc>
        <w:tc>
          <w:tcPr>
            <w:tcW w:w="2708"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 xml:space="preserve">根据村民评议定岗 </w:t>
            </w:r>
          </w:p>
        </w:tc>
        <w:tc>
          <w:tcPr>
            <w:tcW w:w="4089"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农村环境日常清洁、协作垃圾处理清运、公共厕所保洁等</w:t>
            </w:r>
          </w:p>
        </w:tc>
      </w:tr>
      <w:tr>
        <w:tblPrEx>
          <w:tblCellMar>
            <w:top w:w="0" w:type="dxa"/>
            <w:left w:w="108" w:type="dxa"/>
            <w:bottom w:w="0" w:type="dxa"/>
            <w:right w:w="108" w:type="dxa"/>
          </w:tblCellMar>
        </w:tblPrEx>
        <w:trPr>
          <w:trHeight w:val="835" w:hRule="atLeast"/>
          <w:jc w:val="center"/>
        </w:trPr>
        <w:tc>
          <w:tcPr>
            <w:tcW w:w="1270"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仿宋_GB2312" w:eastAsia="仿宋_GB2312" w:cs="仿宋_GB2312"/>
                <w:b/>
                <w:bCs/>
                <w:kern w:val="0"/>
                <w:sz w:val="27"/>
                <w:szCs w:val="27"/>
              </w:rPr>
            </w:pPr>
          </w:p>
        </w:tc>
        <w:tc>
          <w:tcPr>
            <w:tcW w:w="2034"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污水处理设施管理员</w:t>
            </w:r>
          </w:p>
        </w:tc>
        <w:tc>
          <w:tcPr>
            <w:tcW w:w="2708"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 xml:space="preserve">根据村民评议定岗 </w:t>
            </w:r>
          </w:p>
        </w:tc>
        <w:tc>
          <w:tcPr>
            <w:tcW w:w="4089"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村内污水管网和污水处理站点的管理、监控村内乱倒污水情况等</w:t>
            </w:r>
          </w:p>
        </w:tc>
      </w:tr>
      <w:tr>
        <w:tblPrEx>
          <w:tblCellMar>
            <w:top w:w="0" w:type="dxa"/>
            <w:left w:w="108" w:type="dxa"/>
            <w:bottom w:w="0" w:type="dxa"/>
            <w:right w:w="108" w:type="dxa"/>
          </w:tblCellMar>
        </w:tblPrEx>
        <w:trPr>
          <w:trHeight w:val="1018" w:hRule="atLeast"/>
          <w:jc w:val="center"/>
        </w:trPr>
        <w:tc>
          <w:tcPr>
            <w:tcW w:w="1270" w:type="dxa"/>
            <w:vMerge w:val="restart"/>
            <w:tcBorders>
              <w:top w:val="nil"/>
              <w:left w:val="single" w:color="auto" w:sz="4" w:space="0"/>
              <w:bottom w:val="single" w:color="000000" w:sz="4" w:space="0"/>
              <w:right w:val="single" w:color="auto" w:sz="4" w:space="0"/>
            </w:tcBorders>
            <w:noWrap/>
            <w:vAlign w:val="center"/>
          </w:tcPr>
          <w:p>
            <w:pPr>
              <w:widowControl/>
              <w:jc w:val="center"/>
              <w:rPr>
                <w:rFonts w:ascii="仿宋_GB2312" w:hAnsi="仿宋_GB2312" w:eastAsia="仿宋_GB2312" w:cs="仿宋_GB2312"/>
                <w:b/>
                <w:bCs/>
                <w:kern w:val="0"/>
                <w:sz w:val="27"/>
                <w:szCs w:val="27"/>
              </w:rPr>
            </w:pPr>
            <w:r>
              <w:rPr>
                <w:rFonts w:hint="eastAsia" w:ascii="仿宋_GB2312" w:hAnsi="仿宋_GB2312" w:eastAsia="仿宋_GB2312" w:cs="仿宋_GB2312"/>
                <w:b/>
                <w:bCs/>
                <w:kern w:val="0"/>
                <w:sz w:val="27"/>
                <w:szCs w:val="27"/>
              </w:rPr>
              <w:t>乡村治理类</w:t>
            </w:r>
          </w:p>
        </w:tc>
        <w:tc>
          <w:tcPr>
            <w:tcW w:w="2034" w:type="dxa"/>
            <w:tcBorders>
              <w:top w:val="nil"/>
              <w:left w:val="nil"/>
              <w:bottom w:val="single" w:color="auto" w:sz="4" w:space="0"/>
              <w:right w:val="single" w:color="auto" w:sz="4" w:space="0"/>
            </w:tcBorders>
            <w:noWrap/>
            <w:vAlign w:val="center"/>
          </w:tcPr>
          <w:p>
            <w:pPr>
              <w:widowControl/>
              <w:jc w:val="left"/>
              <w:rPr>
                <w:rFonts w:ascii="仿宋_GB2312" w:hAnsi="仿宋_GB2312" w:eastAsia="仿宋_GB2312" w:cs="仿宋_GB2312"/>
                <w:kern w:val="0"/>
                <w:sz w:val="27"/>
                <w:szCs w:val="27"/>
              </w:rPr>
            </w:pPr>
            <w:r>
              <w:rPr>
                <w:rFonts w:hint="eastAsia" w:ascii="仿宋_GB2312" w:hAnsi="仿宋_GB2312" w:eastAsia="仿宋_GB2312" w:cs="仿宋_GB2312"/>
                <w:sz w:val="27"/>
                <w:szCs w:val="27"/>
              </w:rPr>
              <w:t>防止返贫监测网格员</w:t>
            </w:r>
          </w:p>
        </w:tc>
        <w:tc>
          <w:tcPr>
            <w:tcW w:w="2708"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建议各级结合实际，每300—500户设置1岗，每个行政村至少设置1岗</w:t>
            </w:r>
          </w:p>
        </w:tc>
        <w:tc>
          <w:tcPr>
            <w:tcW w:w="4089"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负责区域的防止返贫监测并及时上报情况，协助村“两委”干部及驻村工作队开展防止返贫监测有关工作</w:t>
            </w:r>
          </w:p>
        </w:tc>
      </w:tr>
      <w:tr>
        <w:tblPrEx>
          <w:tblCellMar>
            <w:top w:w="0" w:type="dxa"/>
            <w:left w:w="108" w:type="dxa"/>
            <w:bottom w:w="0" w:type="dxa"/>
            <w:right w:w="108" w:type="dxa"/>
          </w:tblCellMar>
        </w:tblPrEx>
        <w:trPr>
          <w:trHeight w:val="859" w:hRule="atLeast"/>
          <w:jc w:val="center"/>
        </w:trPr>
        <w:tc>
          <w:tcPr>
            <w:tcW w:w="1270" w:type="dxa"/>
            <w:vMerge w:val="continue"/>
            <w:tcBorders>
              <w:top w:val="nil"/>
              <w:left w:val="single" w:color="auto" w:sz="4" w:space="0"/>
              <w:bottom w:val="single" w:color="000000" w:sz="4" w:space="0"/>
              <w:right w:val="single" w:color="auto" w:sz="4" w:space="0"/>
            </w:tcBorders>
            <w:noWrap/>
            <w:vAlign w:val="center"/>
          </w:tcPr>
          <w:p>
            <w:pPr>
              <w:widowControl/>
              <w:jc w:val="left"/>
              <w:rPr>
                <w:rFonts w:ascii="仿宋_GB2312" w:hAnsi="仿宋_GB2312" w:eastAsia="仿宋_GB2312" w:cs="仿宋_GB2312"/>
                <w:b/>
                <w:bCs/>
                <w:kern w:val="0"/>
                <w:sz w:val="27"/>
                <w:szCs w:val="27"/>
              </w:rPr>
            </w:pPr>
          </w:p>
        </w:tc>
        <w:tc>
          <w:tcPr>
            <w:tcW w:w="2034"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疫情防控有关岗位</w:t>
            </w:r>
          </w:p>
        </w:tc>
        <w:tc>
          <w:tcPr>
            <w:tcW w:w="2708"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 xml:space="preserve">根据村民评议定岗 </w:t>
            </w:r>
          </w:p>
        </w:tc>
        <w:tc>
          <w:tcPr>
            <w:tcW w:w="4089"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按实际需求安排职责</w:t>
            </w:r>
          </w:p>
        </w:tc>
      </w:tr>
      <w:tr>
        <w:tblPrEx>
          <w:tblCellMar>
            <w:top w:w="0" w:type="dxa"/>
            <w:left w:w="108" w:type="dxa"/>
            <w:bottom w:w="0" w:type="dxa"/>
            <w:right w:w="108" w:type="dxa"/>
          </w:tblCellMar>
        </w:tblPrEx>
        <w:trPr>
          <w:trHeight w:val="1512" w:hRule="atLeast"/>
          <w:jc w:val="center"/>
        </w:trPr>
        <w:tc>
          <w:tcPr>
            <w:tcW w:w="1270"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_GB2312" w:hAnsi="仿宋_GB2312" w:eastAsia="仿宋_GB2312" w:cs="仿宋_GB2312"/>
                <w:b/>
                <w:bCs/>
                <w:kern w:val="0"/>
                <w:sz w:val="27"/>
                <w:szCs w:val="27"/>
              </w:rPr>
            </w:pPr>
            <w:r>
              <w:rPr>
                <w:rFonts w:hint="eastAsia" w:ascii="仿宋_GB2312" w:hAnsi="仿宋_GB2312" w:eastAsia="仿宋_GB2312" w:cs="仿宋_GB2312"/>
                <w:b/>
                <w:bCs/>
                <w:kern w:val="0"/>
                <w:sz w:val="27"/>
                <w:szCs w:val="27"/>
              </w:rPr>
              <w:t>其他类</w:t>
            </w:r>
          </w:p>
        </w:tc>
        <w:tc>
          <w:tcPr>
            <w:tcW w:w="2034" w:type="dxa"/>
            <w:tcBorders>
              <w:top w:val="nil"/>
              <w:left w:val="nil"/>
              <w:bottom w:val="single" w:color="auto" w:sz="4" w:space="0"/>
              <w:right w:val="single" w:color="auto" w:sz="4" w:space="0"/>
            </w:tcBorders>
            <w:noWrap/>
            <w:vAlign w:val="center"/>
          </w:tcPr>
          <w:p>
            <w:pPr>
              <w:widowControl/>
              <w:autoSpaceDE w:val="0"/>
              <w:autoSpaceDN w:val="0"/>
              <w:adjustRightInd w:val="0"/>
              <w:snapToGrid w:val="0"/>
              <w:spacing w:line="468" w:lineRule="atLeast"/>
              <w:jc w:val="left"/>
              <w:rPr>
                <w:rFonts w:ascii="仿宋_GB2312" w:hAnsi="仿宋_GB2312" w:eastAsia="仿宋_GB2312" w:cs="仿宋_GB2312"/>
                <w:kern w:val="0"/>
                <w:sz w:val="27"/>
                <w:szCs w:val="27"/>
              </w:rPr>
            </w:pPr>
            <w:r>
              <w:rPr>
                <w:rFonts w:hint="eastAsia" w:ascii="仿宋_GB2312" w:hAnsi="仿宋_GB2312" w:eastAsia="仿宋_GB2312" w:cs="仿宋_GB2312"/>
                <w:sz w:val="27"/>
                <w:szCs w:val="27"/>
              </w:rPr>
              <w:t>易地安置点的环卫维持员、治安巡逻员、疫情卡点值守员</w:t>
            </w:r>
          </w:p>
        </w:tc>
        <w:tc>
          <w:tcPr>
            <w:tcW w:w="2708"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 xml:space="preserve">根据安置点群众评议定岗 </w:t>
            </w:r>
          </w:p>
        </w:tc>
        <w:tc>
          <w:tcPr>
            <w:tcW w:w="4089"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按实际需求安排职责（如已有物业公司安排，则不能再使用衔接资金开发相应岗位）</w:t>
            </w:r>
          </w:p>
        </w:tc>
      </w:tr>
      <w:tr>
        <w:tblPrEx>
          <w:tblCellMar>
            <w:top w:w="0" w:type="dxa"/>
            <w:left w:w="108" w:type="dxa"/>
            <w:bottom w:w="0" w:type="dxa"/>
            <w:right w:w="108" w:type="dxa"/>
          </w:tblCellMar>
        </w:tblPrEx>
        <w:trPr>
          <w:trHeight w:val="859" w:hRule="atLeast"/>
          <w:jc w:val="center"/>
        </w:trPr>
        <w:tc>
          <w:tcPr>
            <w:tcW w:w="1270"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_GB2312" w:eastAsia="仿宋_GB2312" w:cs="仿宋_GB2312"/>
                <w:b/>
                <w:bCs/>
                <w:kern w:val="0"/>
                <w:sz w:val="27"/>
                <w:szCs w:val="27"/>
              </w:rPr>
            </w:pPr>
          </w:p>
        </w:tc>
        <w:tc>
          <w:tcPr>
            <w:tcW w:w="2034"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村级小学（教学点）校园安全员</w:t>
            </w:r>
          </w:p>
        </w:tc>
        <w:tc>
          <w:tcPr>
            <w:tcW w:w="2708"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 xml:space="preserve">根据村民评议定岗 </w:t>
            </w:r>
          </w:p>
        </w:tc>
        <w:tc>
          <w:tcPr>
            <w:tcW w:w="4089"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校内治安管理、放学时门口主要道路交通协管等</w:t>
            </w:r>
          </w:p>
        </w:tc>
      </w:tr>
      <w:tr>
        <w:tblPrEx>
          <w:tblCellMar>
            <w:top w:w="0" w:type="dxa"/>
            <w:left w:w="108" w:type="dxa"/>
            <w:bottom w:w="0" w:type="dxa"/>
            <w:right w:w="108" w:type="dxa"/>
          </w:tblCellMar>
        </w:tblPrEx>
        <w:trPr>
          <w:trHeight w:val="1249" w:hRule="atLeast"/>
          <w:jc w:val="center"/>
        </w:trPr>
        <w:tc>
          <w:tcPr>
            <w:tcW w:w="1270"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_GB2312" w:eastAsia="仿宋_GB2312" w:cs="仿宋_GB2312"/>
                <w:b/>
                <w:bCs/>
                <w:kern w:val="0"/>
                <w:sz w:val="27"/>
                <w:szCs w:val="27"/>
              </w:rPr>
            </w:pPr>
          </w:p>
        </w:tc>
        <w:tc>
          <w:tcPr>
            <w:tcW w:w="2034"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地质安全监测员</w:t>
            </w:r>
          </w:p>
        </w:tc>
        <w:tc>
          <w:tcPr>
            <w:tcW w:w="2708"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 xml:space="preserve">根据村民评议定岗 </w:t>
            </w:r>
          </w:p>
        </w:tc>
        <w:tc>
          <w:tcPr>
            <w:tcW w:w="4089"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对容易发生山体滑坡等区域进行日常监测、及时报告危险情况、协助疏散人员等</w:t>
            </w:r>
          </w:p>
        </w:tc>
      </w:tr>
      <w:tr>
        <w:tblPrEx>
          <w:tblCellMar>
            <w:top w:w="0" w:type="dxa"/>
            <w:left w:w="108" w:type="dxa"/>
            <w:bottom w:w="0" w:type="dxa"/>
            <w:right w:w="108" w:type="dxa"/>
          </w:tblCellMar>
        </w:tblPrEx>
        <w:trPr>
          <w:trHeight w:val="1565" w:hRule="atLeast"/>
          <w:jc w:val="center"/>
        </w:trPr>
        <w:tc>
          <w:tcPr>
            <w:tcW w:w="1270"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_GB2312" w:eastAsia="仿宋_GB2312" w:cs="仿宋_GB2312"/>
                <w:b/>
                <w:bCs/>
                <w:kern w:val="0"/>
                <w:sz w:val="27"/>
                <w:szCs w:val="27"/>
              </w:rPr>
            </w:pPr>
          </w:p>
        </w:tc>
        <w:tc>
          <w:tcPr>
            <w:tcW w:w="2034"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村内养老协管员</w:t>
            </w:r>
          </w:p>
        </w:tc>
        <w:tc>
          <w:tcPr>
            <w:tcW w:w="2708"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 xml:space="preserve">根据村民评议定岗 </w:t>
            </w:r>
          </w:p>
        </w:tc>
        <w:tc>
          <w:tcPr>
            <w:tcW w:w="4089"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 xml:space="preserve">掌握一定急救知识，每天查看村内60岁以上的独居、留守老人生活情况，为老人生活就医等提供一定协助，及时发现和报告问题 </w:t>
            </w:r>
          </w:p>
        </w:tc>
      </w:tr>
      <w:tr>
        <w:tblPrEx>
          <w:tblCellMar>
            <w:top w:w="0" w:type="dxa"/>
            <w:left w:w="108" w:type="dxa"/>
            <w:bottom w:w="0" w:type="dxa"/>
            <w:right w:w="108" w:type="dxa"/>
          </w:tblCellMar>
        </w:tblPrEx>
        <w:trPr>
          <w:trHeight w:val="836" w:hRule="atLeast"/>
          <w:jc w:val="center"/>
        </w:trPr>
        <w:tc>
          <w:tcPr>
            <w:tcW w:w="1270"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_GB2312" w:eastAsia="仿宋_GB2312" w:cs="仿宋_GB2312"/>
                <w:b/>
                <w:bCs/>
                <w:kern w:val="0"/>
                <w:sz w:val="27"/>
                <w:szCs w:val="27"/>
              </w:rPr>
            </w:pPr>
          </w:p>
        </w:tc>
        <w:tc>
          <w:tcPr>
            <w:tcW w:w="2034"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村级小学（教学点）校园保洁员</w:t>
            </w:r>
          </w:p>
        </w:tc>
        <w:tc>
          <w:tcPr>
            <w:tcW w:w="2708"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 xml:space="preserve">根据村民评议定岗 </w:t>
            </w:r>
          </w:p>
        </w:tc>
        <w:tc>
          <w:tcPr>
            <w:tcW w:w="4089" w:type="dxa"/>
            <w:tcBorders>
              <w:top w:val="nil"/>
              <w:left w:val="nil"/>
              <w:bottom w:val="single" w:color="auto" w:sz="4" w:space="0"/>
              <w:right w:val="single" w:color="auto" w:sz="4" w:space="0"/>
            </w:tcBorders>
            <w:noWrap/>
            <w:vAlign w:val="center"/>
          </w:tcPr>
          <w:p>
            <w:pPr>
              <w:rPr>
                <w:rFonts w:ascii="仿宋_GB2312" w:hAnsi="仿宋_GB2312" w:eastAsia="仿宋_GB2312" w:cs="仿宋_GB2312"/>
                <w:sz w:val="27"/>
                <w:szCs w:val="27"/>
              </w:rPr>
            </w:pPr>
            <w:r>
              <w:rPr>
                <w:rFonts w:hint="eastAsia" w:ascii="仿宋_GB2312" w:hAnsi="仿宋_GB2312" w:eastAsia="仿宋_GB2312" w:cs="仿宋_GB2312"/>
                <w:sz w:val="27"/>
                <w:szCs w:val="27"/>
              </w:rPr>
              <w:t>校园环境日常清洁，厕所保洁等</w:t>
            </w:r>
          </w:p>
        </w:tc>
      </w:tr>
    </w:tbl>
    <w:p>
      <w:pPr>
        <w:adjustRightInd w:val="0"/>
        <w:snapToGrid w:val="0"/>
        <w:spacing w:line="240" w:lineRule="exact"/>
        <w:rPr>
          <w:rFonts w:ascii="仿宋_GB2312" w:hAnsi="仿宋_GB2312" w:eastAsia="仿宋_GB2312" w:cs="仿宋_GB2312"/>
          <w:snapToGrid w:val="0"/>
          <w:kern w:val="32"/>
          <w:sz w:val="32"/>
          <w:szCs w:val="32"/>
        </w:rPr>
      </w:pPr>
    </w:p>
    <w:p>
      <w:pPr>
        <w:adjustRightInd w:val="0"/>
        <w:snapToGrid w:val="0"/>
        <w:spacing w:line="240" w:lineRule="exact"/>
        <w:rPr>
          <w:rFonts w:ascii="仿宋_GB2312" w:hAnsi="仿宋_GB2312" w:eastAsia="仿宋_GB2312" w:cs="仿宋_GB2312"/>
          <w:snapToGrid w:val="0"/>
          <w:kern w:val="32"/>
          <w:sz w:val="32"/>
          <w:szCs w:val="32"/>
        </w:rPr>
        <w:sectPr>
          <w:footerReference r:id="rId3" w:type="default"/>
          <w:footerReference r:id="rId4" w:type="even"/>
          <w:pgSz w:w="11906" w:h="16838"/>
          <w:pgMar w:top="1418" w:right="1418" w:bottom="1418" w:left="1418" w:header="851" w:footer="1474" w:gutter="0"/>
          <w:pgNumType w:fmt="numberInDash" w:start="1"/>
          <w:cols w:space="720" w:num="1"/>
          <w:docGrid w:linePitch="312" w:charSpace="0"/>
        </w:sectPr>
      </w:pPr>
    </w:p>
    <w:p>
      <w:pPr>
        <w:spacing w:line="560" w:lineRule="exact"/>
        <w:rPr>
          <w:rFonts w:ascii="黑体" w:hAnsi="黑体" w:eastAsia="黑体" w:cs="仿宋_GB2312"/>
          <w:kern w:val="0"/>
          <w:sz w:val="32"/>
          <w:szCs w:val="32"/>
        </w:rPr>
      </w:pPr>
      <w:r>
        <w:rPr>
          <w:rFonts w:hint="eastAsia" w:ascii="黑体" w:hAnsi="黑体" w:eastAsia="黑体" w:cs="仿宋_GB2312"/>
          <w:kern w:val="0"/>
          <w:sz w:val="32"/>
          <w:szCs w:val="32"/>
        </w:rPr>
        <w:t>附件2</w:t>
      </w:r>
    </w:p>
    <w:p>
      <w:pPr>
        <w:adjustRightInd w:val="0"/>
        <w:snapToGrid w:val="0"/>
        <w:spacing w:line="560" w:lineRule="exact"/>
        <w:jc w:val="center"/>
        <w:rPr>
          <w:rFonts w:hint="eastAsia" w:ascii="方正小标宋简体" w:hAnsi="黑体" w:eastAsia="方正小标宋简体" w:cs="仿宋_GB2312"/>
          <w:kern w:val="0"/>
          <w:sz w:val="44"/>
          <w:szCs w:val="44"/>
        </w:rPr>
      </w:pPr>
      <w:r>
        <w:rPr>
          <w:rFonts w:hint="eastAsia" w:ascii="方正小标宋简体" w:hAnsi="黑体" w:eastAsia="方正小标宋简体" w:cs="仿宋_GB2312"/>
          <w:kern w:val="0"/>
          <w:sz w:val="44"/>
          <w:szCs w:val="44"/>
        </w:rPr>
        <w:t>乡村建设公益性岗位需求清单</w:t>
      </w:r>
    </w:p>
    <w:p>
      <w:pPr>
        <w:pStyle w:val="2"/>
        <w:ind w:firstLine="420"/>
        <w:rPr>
          <w:rFonts w:ascii="仿宋_GB2312" w:hAnsi="仿宋_GB2312" w:eastAsia="仿宋_GB2312" w:cs="仿宋_GB2312"/>
        </w:rPr>
      </w:pPr>
    </w:p>
    <w:p>
      <w:pPr>
        <w:adjustRightInd w:val="0"/>
        <w:snapToGrid w:val="0"/>
        <w:spacing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1872"/>
        <w:gridCol w:w="1510"/>
        <w:gridCol w:w="1910"/>
        <w:gridCol w:w="1350"/>
        <w:gridCol w:w="1095"/>
        <w:gridCol w:w="975"/>
        <w:gridCol w:w="1005"/>
        <w:gridCol w:w="1126"/>
        <w:gridCol w:w="1184"/>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noWrap/>
            <w:vAlign w:val="center"/>
          </w:tcPr>
          <w:p>
            <w:pPr>
              <w:adjustRightInd w:val="0"/>
              <w:snapToGrid w:val="0"/>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序号</w:t>
            </w:r>
          </w:p>
        </w:tc>
        <w:tc>
          <w:tcPr>
            <w:tcW w:w="1872" w:type="dxa"/>
            <w:noWrap/>
            <w:vAlign w:val="center"/>
          </w:tcPr>
          <w:p>
            <w:pPr>
              <w:adjustRightInd w:val="0"/>
              <w:snapToGrid w:val="0"/>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行政村（易地搬迁集中安置区）</w:t>
            </w:r>
          </w:p>
        </w:tc>
        <w:tc>
          <w:tcPr>
            <w:tcW w:w="1510" w:type="dxa"/>
            <w:noWrap/>
            <w:vAlign w:val="center"/>
          </w:tcPr>
          <w:p>
            <w:pPr>
              <w:adjustRightInd w:val="0"/>
              <w:snapToGrid w:val="0"/>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岗位名称</w:t>
            </w:r>
          </w:p>
        </w:tc>
        <w:tc>
          <w:tcPr>
            <w:tcW w:w="1910" w:type="dxa"/>
            <w:noWrap/>
            <w:vAlign w:val="center"/>
          </w:tcPr>
          <w:p>
            <w:pPr>
              <w:adjustRightInd w:val="0"/>
              <w:snapToGrid w:val="0"/>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岗位设置依据</w:t>
            </w:r>
          </w:p>
        </w:tc>
        <w:tc>
          <w:tcPr>
            <w:tcW w:w="1350" w:type="dxa"/>
            <w:noWrap/>
            <w:vAlign w:val="center"/>
          </w:tcPr>
          <w:p>
            <w:pPr>
              <w:adjustRightInd w:val="0"/>
              <w:snapToGrid w:val="0"/>
              <w:spacing w:line="5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岗位职责</w:t>
            </w:r>
          </w:p>
        </w:tc>
        <w:tc>
          <w:tcPr>
            <w:tcW w:w="1095" w:type="dxa"/>
            <w:noWrap/>
            <w:vAlign w:val="center"/>
          </w:tcPr>
          <w:p>
            <w:pPr>
              <w:adjustRightInd w:val="0"/>
              <w:snapToGrid w:val="0"/>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岗位起止时间</w:t>
            </w:r>
          </w:p>
        </w:tc>
        <w:tc>
          <w:tcPr>
            <w:tcW w:w="975" w:type="dxa"/>
            <w:noWrap/>
            <w:vAlign w:val="center"/>
          </w:tcPr>
          <w:p>
            <w:pPr>
              <w:adjustRightInd w:val="0"/>
              <w:snapToGrid w:val="0"/>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工作地点</w:t>
            </w:r>
          </w:p>
        </w:tc>
        <w:tc>
          <w:tcPr>
            <w:tcW w:w="1005" w:type="dxa"/>
            <w:noWrap/>
            <w:vAlign w:val="center"/>
          </w:tcPr>
          <w:p>
            <w:pPr>
              <w:adjustRightInd w:val="0"/>
              <w:snapToGrid w:val="0"/>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用工人数</w:t>
            </w:r>
          </w:p>
        </w:tc>
        <w:tc>
          <w:tcPr>
            <w:tcW w:w="1126" w:type="dxa"/>
            <w:noWrap/>
            <w:vAlign w:val="center"/>
          </w:tcPr>
          <w:p>
            <w:pPr>
              <w:adjustRightInd w:val="0"/>
              <w:snapToGrid w:val="0"/>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工作时间</w:t>
            </w:r>
          </w:p>
        </w:tc>
        <w:tc>
          <w:tcPr>
            <w:tcW w:w="1184" w:type="dxa"/>
            <w:noWrap/>
            <w:vAlign w:val="center"/>
          </w:tcPr>
          <w:p>
            <w:pPr>
              <w:adjustRightInd w:val="0"/>
              <w:snapToGrid w:val="0"/>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岗位补贴标准（元/月·人）</w:t>
            </w:r>
          </w:p>
        </w:tc>
        <w:tc>
          <w:tcPr>
            <w:tcW w:w="1581" w:type="dxa"/>
            <w:noWrap/>
            <w:vAlign w:val="center"/>
          </w:tcPr>
          <w:p>
            <w:pPr>
              <w:adjustRightInd w:val="0"/>
              <w:snapToGrid w:val="0"/>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备注（岗位调整时备注有关情况）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noWrap/>
            <w:vAlign w:val="center"/>
          </w:tcPr>
          <w:p>
            <w:pPr>
              <w:adjustRightInd w:val="0"/>
              <w:snapToGrid w:val="0"/>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例：</w:t>
            </w:r>
          </w:p>
        </w:tc>
        <w:tc>
          <w:tcPr>
            <w:tcW w:w="1872" w:type="dxa"/>
            <w:noWrap/>
            <w:vAlign w:val="center"/>
          </w:tcPr>
          <w:p>
            <w:pPr>
              <w:adjustRightInd w:val="0"/>
              <w:snapToGrid w:val="0"/>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XX村</w:t>
            </w:r>
          </w:p>
        </w:tc>
        <w:tc>
          <w:tcPr>
            <w:tcW w:w="1510" w:type="dxa"/>
            <w:noWrap/>
            <w:vAlign w:val="center"/>
          </w:tcPr>
          <w:p>
            <w:pPr>
              <w:adjustRightInd w:val="0"/>
              <w:snapToGrid w:val="0"/>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保洁员</w:t>
            </w:r>
          </w:p>
        </w:tc>
        <w:tc>
          <w:tcPr>
            <w:tcW w:w="1910" w:type="dxa"/>
            <w:noWrap/>
            <w:vAlign w:val="center"/>
          </w:tcPr>
          <w:p>
            <w:pPr>
              <w:adjustRightInd w:val="0"/>
              <w:snapToGrid w:val="0"/>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snapToGrid w:val="0"/>
                <w:kern w:val="32"/>
                <w:sz w:val="28"/>
                <w:szCs w:val="28"/>
              </w:rPr>
              <w:t>保持村内公共环境卫生</w:t>
            </w:r>
          </w:p>
        </w:tc>
        <w:tc>
          <w:tcPr>
            <w:tcW w:w="1350" w:type="dxa"/>
            <w:noWrap/>
            <w:vAlign w:val="center"/>
          </w:tcPr>
          <w:p>
            <w:pPr>
              <w:adjustRightInd w:val="0"/>
              <w:snapToGrid w:val="0"/>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村屯内公共区域卫生清扫</w:t>
            </w:r>
          </w:p>
        </w:tc>
        <w:tc>
          <w:tcPr>
            <w:tcW w:w="1095" w:type="dxa"/>
            <w:noWrap/>
            <w:vAlign w:val="center"/>
          </w:tcPr>
          <w:p>
            <w:pPr>
              <w:adjustRightInd w:val="0"/>
              <w:snapToGrid w:val="0"/>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xxxx年xx月至xx月</w:t>
            </w:r>
          </w:p>
        </w:tc>
        <w:tc>
          <w:tcPr>
            <w:tcW w:w="975" w:type="dxa"/>
            <w:noWrap/>
            <w:vAlign w:val="center"/>
          </w:tcPr>
          <w:p>
            <w:pPr>
              <w:adjustRightInd w:val="0"/>
              <w:snapToGrid w:val="0"/>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村委及所辖屯（组）</w:t>
            </w:r>
          </w:p>
        </w:tc>
        <w:tc>
          <w:tcPr>
            <w:tcW w:w="1005" w:type="dxa"/>
            <w:noWrap/>
            <w:vAlign w:val="center"/>
          </w:tcPr>
          <w:p>
            <w:pPr>
              <w:adjustRightInd w:val="0"/>
              <w:snapToGrid w:val="0"/>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xx人</w:t>
            </w:r>
          </w:p>
        </w:tc>
        <w:tc>
          <w:tcPr>
            <w:tcW w:w="1126" w:type="dxa"/>
            <w:noWrap/>
            <w:vAlign w:val="center"/>
          </w:tcPr>
          <w:p>
            <w:pPr>
              <w:adjustRightInd w:val="0"/>
              <w:snapToGrid w:val="0"/>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每月上岗xx天</w:t>
            </w:r>
          </w:p>
        </w:tc>
        <w:tc>
          <w:tcPr>
            <w:tcW w:w="1184" w:type="dxa"/>
            <w:noWrap/>
            <w:vAlign w:val="center"/>
          </w:tcPr>
          <w:p>
            <w:pPr>
              <w:adjustRightInd w:val="0"/>
              <w:snapToGrid w:val="0"/>
              <w:spacing w:line="36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xxx</w:t>
            </w:r>
          </w:p>
        </w:tc>
        <w:tc>
          <w:tcPr>
            <w:tcW w:w="1581" w:type="dxa"/>
            <w:noWrap/>
            <w:vAlign w:val="center"/>
          </w:tcPr>
          <w:p>
            <w:pPr>
              <w:adjustRightInd w:val="0"/>
              <w:snapToGrid w:val="0"/>
              <w:spacing w:line="360" w:lineRule="exact"/>
              <w:jc w:val="center"/>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noWrap/>
            <w:vAlign w:val="center"/>
          </w:tcPr>
          <w:p>
            <w:pPr>
              <w:adjustRightInd w:val="0"/>
              <w:snapToGrid w:val="0"/>
              <w:spacing w:line="560" w:lineRule="exact"/>
              <w:jc w:val="left"/>
              <w:rPr>
                <w:rFonts w:ascii="仿宋_GB2312" w:hAnsi="仿宋_GB2312" w:eastAsia="仿宋_GB2312" w:cs="仿宋_GB2312"/>
                <w:kern w:val="0"/>
                <w:sz w:val="32"/>
                <w:szCs w:val="32"/>
              </w:rPr>
            </w:pPr>
          </w:p>
        </w:tc>
        <w:tc>
          <w:tcPr>
            <w:tcW w:w="1872" w:type="dxa"/>
            <w:noWrap/>
            <w:vAlign w:val="center"/>
          </w:tcPr>
          <w:p>
            <w:pPr>
              <w:adjustRightInd w:val="0"/>
              <w:snapToGrid w:val="0"/>
              <w:spacing w:line="560" w:lineRule="exact"/>
              <w:jc w:val="left"/>
              <w:rPr>
                <w:rFonts w:ascii="仿宋_GB2312" w:hAnsi="仿宋_GB2312" w:eastAsia="仿宋_GB2312" w:cs="仿宋_GB2312"/>
                <w:kern w:val="0"/>
                <w:sz w:val="32"/>
                <w:szCs w:val="32"/>
              </w:rPr>
            </w:pPr>
          </w:p>
        </w:tc>
        <w:tc>
          <w:tcPr>
            <w:tcW w:w="1510" w:type="dxa"/>
            <w:noWrap/>
            <w:vAlign w:val="center"/>
          </w:tcPr>
          <w:p>
            <w:pPr>
              <w:adjustRightInd w:val="0"/>
              <w:snapToGrid w:val="0"/>
              <w:spacing w:line="560" w:lineRule="exact"/>
              <w:jc w:val="left"/>
              <w:rPr>
                <w:rFonts w:ascii="仿宋_GB2312" w:hAnsi="仿宋_GB2312" w:eastAsia="仿宋_GB2312" w:cs="仿宋_GB2312"/>
                <w:kern w:val="0"/>
                <w:sz w:val="32"/>
                <w:szCs w:val="32"/>
              </w:rPr>
            </w:pPr>
          </w:p>
        </w:tc>
        <w:tc>
          <w:tcPr>
            <w:tcW w:w="1910" w:type="dxa"/>
            <w:noWrap/>
            <w:vAlign w:val="center"/>
          </w:tcPr>
          <w:p>
            <w:pPr>
              <w:adjustRightInd w:val="0"/>
              <w:snapToGrid w:val="0"/>
              <w:spacing w:line="560" w:lineRule="exact"/>
              <w:jc w:val="left"/>
              <w:rPr>
                <w:rFonts w:ascii="仿宋_GB2312" w:hAnsi="仿宋_GB2312" w:eastAsia="仿宋_GB2312" w:cs="仿宋_GB2312"/>
                <w:kern w:val="0"/>
                <w:sz w:val="32"/>
                <w:szCs w:val="32"/>
              </w:rPr>
            </w:pPr>
          </w:p>
        </w:tc>
        <w:tc>
          <w:tcPr>
            <w:tcW w:w="1350" w:type="dxa"/>
            <w:noWrap/>
            <w:vAlign w:val="center"/>
          </w:tcPr>
          <w:p>
            <w:pPr>
              <w:adjustRightInd w:val="0"/>
              <w:snapToGrid w:val="0"/>
              <w:spacing w:line="560" w:lineRule="exact"/>
              <w:jc w:val="left"/>
              <w:rPr>
                <w:rFonts w:ascii="仿宋_GB2312" w:hAnsi="仿宋_GB2312" w:eastAsia="仿宋_GB2312" w:cs="仿宋_GB2312"/>
                <w:kern w:val="0"/>
                <w:sz w:val="32"/>
                <w:szCs w:val="32"/>
              </w:rPr>
            </w:pPr>
          </w:p>
        </w:tc>
        <w:tc>
          <w:tcPr>
            <w:tcW w:w="1095" w:type="dxa"/>
            <w:noWrap/>
            <w:vAlign w:val="center"/>
          </w:tcPr>
          <w:p>
            <w:pPr>
              <w:adjustRightInd w:val="0"/>
              <w:snapToGrid w:val="0"/>
              <w:spacing w:line="560" w:lineRule="exact"/>
              <w:jc w:val="left"/>
              <w:rPr>
                <w:rFonts w:ascii="仿宋_GB2312" w:hAnsi="仿宋_GB2312" w:eastAsia="仿宋_GB2312" w:cs="仿宋_GB2312"/>
                <w:kern w:val="0"/>
                <w:sz w:val="32"/>
                <w:szCs w:val="32"/>
              </w:rPr>
            </w:pPr>
          </w:p>
        </w:tc>
        <w:tc>
          <w:tcPr>
            <w:tcW w:w="975" w:type="dxa"/>
            <w:noWrap/>
            <w:vAlign w:val="center"/>
          </w:tcPr>
          <w:p>
            <w:pPr>
              <w:adjustRightInd w:val="0"/>
              <w:snapToGrid w:val="0"/>
              <w:spacing w:line="560" w:lineRule="exact"/>
              <w:jc w:val="left"/>
              <w:rPr>
                <w:rFonts w:ascii="仿宋_GB2312" w:hAnsi="仿宋_GB2312" w:eastAsia="仿宋_GB2312" w:cs="仿宋_GB2312"/>
                <w:kern w:val="0"/>
                <w:sz w:val="32"/>
                <w:szCs w:val="32"/>
              </w:rPr>
            </w:pPr>
          </w:p>
        </w:tc>
        <w:tc>
          <w:tcPr>
            <w:tcW w:w="1005" w:type="dxa"/>
            <w:noWrap/>
            <w:vAlign w:val="center"/>
          </w:tcPr>
          <w:p>
            <w:pPr>
              <w:adjustRightInd w:val="0"/>
              <w:snapToGrid w:val="0"/>
              <w:spacing w:line="560" w:lineRule="exact"/>
              <w:jc w:val="left"/>
              <w:rPr>
                <w:rFonts w:ascii="仿宋_GB2312" w:hAnsi="仿宋_GB2312" w:eastAsia="仿宋_GB2312" w:cs="仿宋_GB2312"/>
                <w:kern w:val="0"/>
                <w:sz w:val="32"/>
                <w:szCs w:val="32"/>
              </w:rPr>
            </w:pPr>
          </w:p>
        </w:tc>
        <w:tc>
          <w:tcPr>
            <w:tcW w:w="1126" w:type="dxa"/>
            <w:noWrap/>
            <w:vAlign w:val="center"/>
          </w:tcPr>
          <w:p>
            <w:pPr>
              <w:adjustRightInd w:val="0"/>
              <w:snapToGrid w:val="0"/>
              <w:spacing w:line="560" w:lineRule="exact"/>
              <w:jc w:val="left"/>
              <w:rPr>
                <w:rFonts w:ascii="仿宋_GB2312" w:hAnsi="仿宋_GB2312" w:eastAsia="仿宋_GB2312" w:cs="仿宋_GB2312"/>
                <w:kern w:val="0"/>
                <w:sz w:val="32"/>
                <w:szCs w:val="32"/>
              </w:rPr>
            </w:pPr>
          </w:p>
        </w:tc>
        <w:tc>
          <w:tcPr>
            <w:tcW w:w="1184" w:type="dxa"/>
            <w:noWrap/>
            <w:vAlign w:val="center"/>
          </w:tcPr>
          <w:p>
            <w:pPr>
              <w:adjustRightInd w:val="0"/>
              <w:snapToGrid w:val="0"/>
              <w:spacing w:line="560" w:lineRule="exact"/>
              <w:jc w:val="left"/>
              <w:rPr>
                <w:rFonts w:ascii="仿宋_GB2312" w:hAnsi="仿宋_GB2312" w:eastAsia="仿宋_GB2312" w:cs="仿宋_GB2312"/>
                <w:kern w:val="0"/>
                <w:sz w:val="32"/>
                <w:szCs w:val="32"/>
              </w:rPr>
            </w:pPr>
          </w:p>
        </w:tc>
        <w:tc>
          <w:tcPr>
            <w:tcW w:w="1581" w:type="dxa"/>
            <w:noWrap/>
            <w:vAlign w:val="center"/>
          </w:tcPr>
          <w:p>
            <w:pPr>
              <w:adjustRightInd w:val="0"/>
              <w:snapToGrid w:val="0"/>
              <w:spacing w:line="560" w:lineRule="exact"/>
              <w:jc w:val="left"/>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9" w:type="dxa"/>
            <w:noWrap/>
            <w:vAlign w:val="center"/>
          </w:tcPr>
          <w:p>
            <w:pPr>
              <w:adjustRightInd w:val="0"/>
              <w:snapToGrid w:val="0"/>
              <w:spacing w:line="560" w:lineRule="exact"/>
              <w:jc w:val="left"/>
              <w:rPr>
                <w:rFonts w:ascii="仿宋_GB2312" w:hAnsi="仿宋_GB2312" w:eastAsia="仿宋_GB2312" w:cs="仿宋_GB2312"/>
                <w:kern w:val="0"/>
                <w:sz w:val="32"/>
                <w:szCs w:val="32"/>
              </w:rPr>
            </w:pPr>
          </w:p>
        </w:tc>
        <w:tc>
          <w:tcPr>
            <w:tcW w:w="1872" w:type="dxa"/>
            <w:noWrap/>
            <w:vAlign w:val="center"/>
          </w:tcPr>
          <w:p>
            <w:pPr>
              <w:adjustRightInd w:val="0"/>
              <w:snapToGrid w:val="0"/>
              <w:spacing w:line="560" w:lineRule="exact"/>
              <w:jc w:val="left"/>
              <w:rPr>
                <w:rFonts w:ascii="仿宋_GB2312" w:hAnsi="仿宋_GB2312" w:eastAsia="仿宋_GB2312" w:cs="仿宋_GB2312"/>
                <w:kern w:val="0"/>
                <w:sz w:val="32"/>
                <w:szCs w:val="32"/>
              </w:rPr>
            </w:pPr>
          </w:p>
        </w:tc>
        <w:tc>
          <w:tcPr>
            <w:tcW w:w="1510" w:type="dxa"/>
            <w:noWrap/>
            <w:vAlign w:val="center"/>
          </w:tcPr>
          <w:p>
            <w:pPr>
              <w:adjustRightInd w:val="0"/>
              <w:snapToGrid w:val="0"/>
              <w:spacing w:line="560" w:lineRule="exact"/>
              <w:jc w:val="left"/>
              <w:rPr>
                <w:rFonts w:ascii="仿宋_GB2312" w:hAnsi="仿宋_GB2312" w:eastAsia="仿宋_GB2312" w:cs="仿宋_GB2312"/>
                <w:kern w:val="0"/>
                <w:sz w:val="32"/>
                <w:szCs w:val="32"/>
              </w:rPr>
            </w:pPr>
          </w:p>
        </w:tc>
        <w:tc>
          <w:tcPr>
            <w:tcW w:w="1910" w:type="dxa"/>
            <w:noWrap/>
            <w:vAlign w:val="center"/>
          </w:tcPr>
          <w:p>
            <w:pPr>
              <w:adjustRightInd w:val="0"/>
              <w:snapToGrid w:val="0"/>
              <w:spacing w:line="560" w:lineRule="exact"/>
              <w:jc w:val="left"/>
              <w:rPr>
                <w:rFonts w:ascii="仿宋_GB2312" w:hAnsi="仿宋_GB2312" w:eastAsia="仿宋_GB2312" w:cs="仿宋_GB2312"/>
                <w:kern w:val="0"/>
                <w:sz w:val="32"/>
                <w:szCs w:val="32"/>
              </w:rPr>
            </w:pPr>
          </w:p>
        </w:tc>
        <w:tc>
          <w:tcPr>
            <w:tcW w:w="1350" w:type="dxa"/>
            <w:noWrap/>
            <w:vAlign w:val="center"/>
          </w:tcPr>
          <w:p>
            <w:pPr>
              <w:adjustRightInd w:val="0"/>
              <w:snapToGrid w:val="0"/>
              <w:spacing w:line="560" w:lineRule="exact"/>
              <w:jc w:val="left"/>
              <w:rPr>
                <w:rFonts w:ascii="仿宋_GB2312" w:hAnsi="仿宋_GB2312" w:eastAsia="仿宋_GB2312" w:cs="仿宋_GB2312"/>
                <w:kern w:val="0"/>
                <w:sz w:val="32"/>
                <w:szCs w:val="32"/>
              </w:rPr>
            </w:pPr>
          </w:p>
        </w:tc>
        <w:tc>
          <w:tcPr>
            <w:tcW w:w="1095" w:type="dxa"/>
            <w:noWrap/>
            <w:vAlign w:val="center"/>
          </w:tcPr>
          <w:p>
            <w:pPr>
              <w:adjustRightInd w:val="0"/>
              <w:snapToGrid w:val="0"/>
              <w:spacing w:line="560" w:lineRule="exact"/>
              <w:jc w:val="left"/>
              <w:rPr>
                <w:rFonts w:ascii="仿宋_GB2312" w:hAnsi="仿宋_GB2312" w:eastAsia="仿宋_GB2312" w:cs="仿宋_GB2312"/>
                <w:kern w:val="0"/>
                <w:sz w:val="32"/>
                <w:szCs w:val="32"/>
              </w:rPr>
            </w:pPr>
          </w:p>
        </w:tc>
        <w:tc>
          <w:tcPr>
            <w:tcW w:w="975" w:type="dxa"/>
            <w:noWrap/>
            <w:vAlign w:val="center"/>
          </w:tcPr>
          <w:p>
            <w:pPr>
              <w:adjustRightInd w:val="0"/>
              <w:snapToGrid w:val="0"/>
              <w:spacing w:line="560" w:lineRule="exact"/>
              <w:jc w:val="left"/>
              <w:rPr>
                <w:rFonts w:ascii="仿宋_GB2312" w:hAnsi="仿宋_GB2312" w:eastAsia="仿宋_GB2312" w:cs="仿宋_GB2312"/>
                <w:kern w:val="0"/>
                <w:sz w:val="32"/>
                <w:szCs w:val="32"/>
              </w:rPr>
            </w:pPr>
          </w:p>
        </w:tc>
        <w:tc>
          <w:tcPr>
            <w:tcW w:w="1005" w:type="dxa"/>
            <w:noWrap/>
            <w:vAlign w:val="center"/>
          </w:tcPr>
          <w:p>
            <w:pPr>
              <w:adjustRightInd w:val="0"/>
              <w:snapToGrid w:val="0"/>
              <w:spacing w:line="560" w:lineRule="exact"/>
              <w:jc w:val="left"/>
              <w:rPr>
                <w:rFonts w:ascii="仿宋_GB2312" w:hAnsi="仿宋_GB2312" w:eastAsia="仿宋_GB2312" w:cs="仿宋_GB2312"/>
                <w:kern w:val="0"/>
                <w:sz w:val="32"/>
                <w:szCs w:val="32"/>
              </w:rPr>
            </w:pPr>
          </w:p>
        </w:tc>
        <w:tc>
          <w:tcPr>
            <w:tcW w:w="1126" w:type="dxa"/>
            <w:noWrap/>
            <w:vAlign w:val="center"/>
          </w:tcPr>
          <w:p>
            <w:pPr>
              <w:adjustRightInd w:val="0"/>
              <w:snapToGrid w:val="0"/>
              <w:spacing w:line="560" w:lineRule="exact"/>
              <w:jc w:val="left"/>
              <w:rPr>
                <w:rFonts w:ascii="仿宋_GB2312" w:hAnsi="仿宋_GB2312" w:eastAsia="仿宋_GB2312" w:cs="仿宋_GB2312"/>
                <w:kern w:val="0"/>
                <w:sz w:val="32"/>
                <w:szCs w:val="32"/>
              </w:rPr>
            </w:pPr>
          </w:p>
        </w:tc>
        <w:tc>
          <w:tcPr>
            <w:tcW w:w="1184" w:type="dxa"/>
            <w:noWrap/>
            <w:vAlign w:val="center"/>
          </w:tcPr>
          <w:p>
            <w:pPr>
              <w:adjustRightInd w:val="0"/>
              <w:snapToGrid w:val="0"/>
              <w:spacing w:line="560" w:lineRule="exact"/>
              <w:jc w:val="left"/>
              <w:rPr>
                <w:rFonts w:ascii="仿宋_GB2312" w:hAnsi="仿宋_GB2312" w:eastAsia="仿宋_GB2312" w:cs="仿宋_GB2312"/>
                <w:kern w:val="0"/>
                <w:sz w:val="32"/>
                <w:szCs w:val="32"/>
              </w:rPr>
            </w:pPr>
          </w:p>
        </w:tc>
        <w:tc>
          <w:tcPr>
            <w:tcW w:w="1581" w:type="dxa"/>
            <w:noWrap/>
            <w:vAlign w:val="center"/>
          </w:tcPr>
          <w:p>
            <w:pPr>
              <w:adjustRightInd w:val="0"/>
              <w:snapToGrid w:val="0"/>
              <w:spacing w:line="560" w:lineRule="exact"/>
              <w:jc w:val="left"/>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noWrap/>
            <w:vAlign w:val="center"/>
          </w:tcPr>
          <w:p>
            <w:pPr>
              <w:adjustRightInd w:val="0"/>
              <w:snapToGrid w:val="0"/>
              <w:spacing w:line="560" w:lineRule="exact"/>
              <w:jc w:val="left"/>
              <w:rPr>
                <w:rFonts w:ascii="仿宋_GB2312" w:hAnsi="仿宋_GB2312" w:eastAsia="仿宋_GB2312" w:cs="仿宋_GB2312"/>
                <w:kern w:val="0"/>
                <w:sz w:val="32"/>
                <w:szCs w:val="32"/>
              </w:rPr>
            </w:pPr>
          </w:p>
        </w:tc>
        <w:tc>
          <w:tcPr>
            <w:tcW w:w="1872" w:type="dxa"/>
            <w:noWrap/>
            <w:vAlign w:val="center"/>
          </w:tcPr>
          <w:p>
            <w:pPr>
              <w:adjustRightInd w:val="0"/>
              <w:snapToGrid w:val="0"/>
              <w:spacing w:line="560" w:lineRule="exact"/>
              <w:jc w:val="left"/>
              <w:rPr>
                <w:rFonts w:ascii="仿宋_GB2312" w:hAnsi="仿宋_GB2312" w:eastAsia="仿宋_GB2312" w:cs="仿宋_GB2312"/>
                <w:kern w:val="0"/>
                <w:sz w:val="32"/>
                <w:szCs w:val="32"/>
              </w:rPr>
            </w:pPr>
          </w:p>
        </w:tc>
        <w:tc>
          <w:tcPr>
            <w:tcW w:w="1510" w:type="dxa"/>
            <w:noWrap/>
            <w:vAlign w:val="center"/>
          </w:tcPr>
          <w:p>
            <w:pPr>
              <w:adjustRightInd w:val="0"/>
              <w:snapToGrid w:val="0"/>
              <w:spacing w:line="560" w:lineRule="exact"/>
              <w:jc w:val="left"/>
              <w:rPr>
                <w:rFonts w:ascii="仿宋_GB2312" w:hAnsi="仿宋_GB2312" w:eastAsia="仿宋_GB2312" w:cs="仿宋_GB2312"/>
                <w:kern w:val="0"/>
                <w:sz w:val="32"/>
                <w:szCs w:val="32"/>
              </w:rPr>
            </w:pPr>
          </w:p>
        </w:tc>
        <w:tc>
          <w:tcPr>
            <w:tcW w:w="1910" w:type="dxa"/>
            <w:noWrap/>
            <w:vAlign w:val="center"/>
          </w:tcPr>
          <w:p>
            <w:pPr>
              <w:adjustRightInd w:val="0"/>
              <w:snapToGrid w:val="0"/>
              <w:spacing w:line="560" w:lineRule="exact"/>
              <w:jc w:val="left"/>
              <w:rPr>
                <w:rFonts w:ascii="仿宋_GB2312" w:hAnsi="仿宋_GB2312" w:eastAsia="仿宋_GB2312" w:cs="仿宋_GB2312"/>
                <w:kern w:val="0"/>
                <w:sz w:val="32"/>
                <w:szCs w:val="32"/>
              </w:rPr>
            </w:pPr>
          </w:p>
        </w:tc>
        <w:tc>
          <w:tcPr>
            <w:tcW w:w="1350" w:type="dxa"/>
            <w:noWrap/>
            <w:vAlign w:val="center"/>
          </w:tcPr>
          <w:p>
            <w:pPr>
              <w:adjustRightInd w:val="0"/>
              <w:snapToGrid w:val="0"/>
              <w:spacing w:line="560" w:lineRule="exact"/>
              <w:jc w:val="left"/>
              <w:rPr>
                <w:rFonts w:ascii="仿宋_GB2312" w:hAnsi="仿宋_GB2312" w:eastAsia="仿宋_GB2312" w:cs="仿宋_GB2312"/>
                <w:kern w:val="0"/>
                <w:sz w:val="32"/>
                <w:szCs w:val="32"/>
              </w:rPr>
            </w:pPr>
          </w:p>
        </w:tc>
        <w:tc>
          <w:tcPr>
            <w:tcW w:w="1095" w:type="dxa"/>
            <w:noWrap/>
            <w:vAlign w:val="center"/>
          </w:tcPr>
          <w:p>
            <w:pPr>
              <w:adjustRightInd w:val="0"/>
              <w:snapToGrid w:val="0"/>
              <w:spacing w:line="560" w:lineRule="exact"/>
              <w:jc w:val="left"/>
              <w:rPr>
                <w:rFonts w:ascii="仿宋_GB2312" w:hAnsi="仿宋_GB2312" w:eastAsia="仿宋_GB2312" w:cs="仿宋_GB2312"/>
                <w:kern w:val="0"/>
                <w:sz w:val="32"/>
                <w:szCs w:val="32"/>
              </w:rPr>
            </w:pPr>
          </w:p>
        </w:tc>
        <w:tc>
          <w:tcPr>
            <w:tcW w:w="975" w:type="dxa"/>
            <w:noWrap/>
            <w:vAlign w:val="center"/>
          </w:tcPr>
          <w:p>
            <w:pPr>
              <w:adjustRightInd w:val="0"/>
              <w:snapToGrid w:val="0"/>
              <w:spacing w:line="560" w:lineRule="exact"/>
              <w:jc w:val="left"/>
              <w:rPr>
                <w:rFonts w:ascii="仿宋_GB2312" w:hAnsi="仿宋_GB2312" w:eastAsia="仿宋_GB2312" w:cs="仿宋_GB2312"/>
                <w:kern w:val="0"/>
                <w:sz w:val="32"/>
                <w:szCs w:val="32"/>
              </w:rPr>
            </w:pPr>
          </w:p>
        </w:tc>
        <w:tc>
          <w:tcPr>
            <w:tcW w:w="1005" w:type="dxa"/>
            <w:noWrap/>
            <w:vAlign w:val="center"/>
          </w:tcPr>
          <w:p>
            <w:pPr>
              <w:adjustRightInd w:val="0"/>
              <w:snapToGrid w:val="0"/>
              <w:spacing w:line="560" w:lineRule="exact"/>
              <w:jc w:val="left"/>
              <w:rPr>
                <w:rFonts w:ascii="仿宋_GB2312" w:hAnsi="仿宋_GB2312" w:eastAsia="仿宋_GB2312" w:cs="仿宋_GB2312"/>
                <w:kern w:val="0"/>
                <w:sz w:val="32"/>
                <w:szCs w:val="32"/>
              </w:rPr>
            </w:pPr>
          </w:p>
        </w:tc>
        <w:tc>
          <w:tcPr>
            <w:tcW w:w="1126" w:type="dxa"/>
            <w:noWrap/>
            <w:vAlign w:val="center"/>
          </w:tcPr>
          <w:p>
            <w:pPr>
              <w:adjustRightInd w:val="0"/>
              <w:snapToGrid w:val="0"/>
              <w:spacing w:line="560" w:lineRule="exact"/>
              <w:jc w:val="left"/>
              <w:rPr>
                <w:rFonts w:ascii="仿宋_GB2312" w:hAnsi="仿宋_GB2312" w:eastAsia="仿宋_GB2312" w:cs="仿宋_GB2312"/>
                <w:kern w:val="0"/>
                <w:sz w:val="32"/>
                <w:szCs w:val="32"/>
              </w:rPr>
            </w:pPr>
          </w:p>
        </w:tc>
        <w:tc>
          <w:tcPr>
            <w:tcW w:w="1184" w:type="dxa"/>
            <w:noWrap/>
            <w:vAlign w:val="center"/>
          </w:tcPr>
          <w:p>
            <w:pPr>
              <w:adjustRightInd w:val="0"/>
              <w:snapToGrid w:val="0"/>
              <w:spacing w:line="560" w:lineRule="exact"/>
              <w:jc w:val="left"/>
              <w:rPr>
                <w:rFonts w:ascii="仿宋_GB2312" w:hAnsi="仿宋_GB2312" w:eastAsia="仿宋_GB2312" w:cs="仿宋_GB2312"/>
                <w:kern w:val="0"/>
                <w:sz w:val="32"/>
                <w:szCs w:val="32"/>
              </w:rPr>
            </w:pPr>
          </w:p>
        </w:tc>
        <w:tc>
          <w:tcPr>
            <w:tcW w:w="1581" w:type="dxa"/>
            <w:noWrap/>
            <w:vAlign w:val="center"/>
          </w:tcPr>
          <w:p>
            <w:pPr>
              <w:adjustRightInd w:val="0"/>
              <w:snapToGrid w:val="0"/>
              <w:spacing w:line="560" w:lineRule="exact"/>
              <w:jc w:val="left"/>
              <w:rPr>
                <w:rFonts w:ascii="仿宋_GB2312" w:hAnsi="仿宋_GB2312" w:eastAsia="仿宋_GB2312" w:cs="仿宋_GB2312"/>
                <w:kern w:val="0"/>
                <w:sz w:val="32"/>
                <w:szCs w:val="32"/>
              </w:rPr>
            </w:pPr>
          </w:p>
        </w:tc>
      </w:tr>
    </w:tbl>
    <w:p>
      <w:pPr>
        <w:adjustRightInd w:val="0"/>
        <w:snapToGrid w:val="0"/>
        <w:spacing w:line="560" w:lineRule="exact"/>
        <w:jc w:val="left"/>
        <w:rPr>
          <w:rFonts w:ascii="仿宋_GB2312" w:hAnsi="仿宋_GB2312" w:eastAsia="仿宋_GB2312" w:cs="仿宋_GB2312"/>
          <w:kern w:val="0"/>
          <w:sz w:val="32"/>
          <w:szCs w:val="32"/>
        </w:rPr>
      </w:pPr>
    </w:p>
    <w:p>
      <w:pPr>
        <w:spacing w:line="560" w:lineRule="exact"/>
        <w:rPr>
          <w:rFonts w:ascii="仿宋_GB2312" w:hAnsi="仿宋_GB2312" w:eastAsia="仿宋_GB2312" w:cs="仿宋_GB2312"/>
          <w:kern w:val="0"/>
          <w:sz w:val="32"/>
          <w:szCs w:val="32"/>
        </w:rPr>
        <w:sectPr>
          <w:pgSz w:w="16838" w:h="11906" w:orient="landscape"/>
          <w:pgMar w:top="1418" w:right="1928" w:bottom="1418" w:left="1814" w:header="851" w:footer="1474" w:gutter="0"/>
          <w:pgNumType w:fmt="numberInDash"/>
          <w:cols w:space="720" w:num="1"/>
          <w:docGrid w:linePitch="312" w:charSpace="0"/>
        </w:sectPr>
      </w:pPr>
    </w:p>
    <w:p>
      <w:pPr>
        <w:spacing w:line="560" w:lineRule="exact"/>
        <w:rPr>
          <w:rFonts w:ascii="黑体" w:hAnsi="黑体" w:eastAsia="黑体" w:cs="仿宋_GB2312"/>
          <w:kern w:val="0"/>
          <w:sz w:val="32"/>
          <w:szCs w:val="32"/>
        </w:rPr>
      </w:pPr>
      <w:r>
        <w:rPr>
          <w:rFonts w:hint="eastAsia" w:ascii="黑体" w:hAnsi="黑体" w:eastAsia="黑体" w:cs="仿宋_GB2312"/>
          <w:kern w:val="0"/>
          <w:sz w:val="32"/>
          <w:szCs w:val="32"/>
        </w:rPr>
        <w:t>附件3</w:t>
      </w:r>
    </w:p>
    <w:p>
      <w:pPr>
        <w:spacing w:line="560" w:lineRule="exact"/>
        <w:rPr>
          <w:rFonts w:ascii="仿宋_GB2312" w:hAnsi="仿宋_GB2312" w:eastAsia="仿宋_GB2312" w:cs="仿宋_GB2312"/>
          <w:kern w:val="0"/>
          <w:sz w:val="32"/>
          <w:szCs w:val="32"/>
        </w:rPr>
      </w:pPr>
    </w:p>
    <w:p>
      <w:pPr>
        <w:adjustRightInd w:val="0"/>
        <w:snapToGrid w:val="0"/>
        <w:spacing w:line="560" w:lineRule="exact"/>
        <w:jc w:val="center"/>
        <w:rPr>
          <w:rFonts w:hint="eastAsia" w:ascii="方正小标宋简体" w:hAnsi="仿宋_GB2312" w:eastAsia="方正小标宋简体" w:cs="仿宋_GB2312"/>
          <w:kern w:val="0"/>
          <w:sz w:val="44"/>
          <w:szCs w:val="44"/>
        </w:rPr>
      </w:pPr>
      <w:r>
        <w:rPr>
          <w:rFonts w:hint="eastAsia" w:ascii="方正小标宋简体" w:hAnsi="仿宋_GB2312" w:eastAsia="方正小标宋简体" w:cs="仿宋_GB2312"/>
          <w:kern w:val="0"/>
          <w:sz w:val="44"/>
          <w:szCs w:val="44"/>
        </w:rPr>
        <w:t>乡村建设公益性岗位劳务协议</w:t>
      </w:r>
    </w:p>
    <w:p>
      <w:pPr>
        <w:autoSpaceDE w:val="0"/>
        <w:autoSpaceDN w:val="0"/>
        <w:adjustRightInd w:val="0"/>
        <w:snapToGrid w:val="0"/>
        <w:spacing w:line="540" w:lineRule="exact"/>
        <w:rPr>
          <w:rFonts w:ascii="仿宋_GB2312" w:hAnsi="仿宋_GB2312" w:eastAsia="仿宋_GB2312" w:cs="仿宋_GB2312"/>
          <w:kern w:val="0"/>
          <w:sz w:val="32"/>
          <w:szCs w:val="32"/>
        </w:rPr>
      </w:pPr>
    </w:p>
    <w:p>
      <w:pPr>
        <w:autoSpaceDE w:val="0"/>
        <w:autoSpaceDN w:val="0"/>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甲方：村（居）民委员会（用人单位）</w:t>
      </w:r>
    </w:p>
    <w:p>
      <w:pPr>
        <w:autoSpaceDE w:val="0"/>
        <w:autoSpaceDN w:val="0"/>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，电话号码：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。（上岗人员）</w:t>
      </w:r>
    </w:p>
    <w:p>
      <w:pPr>
        <w:autoSpaceDE w:val="0"/>
        <w:autoSpaceDN w:val="0"/>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甲乙双方在平等自愿、协商一致的基础上，签订本协议，共同遵守本协议所列条款。</w:t>
      </w:r>
    </w:p>
    <w:p>
      <w:pPr>
        <w:autoSpaceDE w:val="0"/>
        <w:autoSpaceDN w:val="0"/>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第一条  劳务协议期限</w:t>
      </w:r>
    </w:p>
    <w:p>
      <w:pPr>
        <w:autoSpaceDE w:val="0"/>
        <w:autoSpaceDN w:val="0"/>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本协议从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日，期限为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个月。</w:t>
      </w:r>
    </w:p>
    <w:p>
      <w:pPr>
        <w:autoSpaceDE w:val="0"/>
        <w:autoSpaceDN w:val="0"/>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第二条 工作内容和工作地点</w:t>
      </w:r>
    </w:p>
    <w:p>
      <w:pPr>
        <w:autoSpaceDE w:val="0"/>
        <w:autoSpaceDN w:val="0"/>
        <w:adjustRightInd w:val="0"/>
        <w:snapToGrid w:val="0"/>
        <w:spacing w:line="59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甲方根据乡村公共事业发展需要，安排乙方从事</w:t>
      </w:r>
    </w:p>
    <w:p>
      <w:pPr>
        <w:autoSpaceDE w:val="0"/>
        <w:autoSpaceDN w:val="0"/>
        <w:adjustRightInd w:val="0"/>
        <w:snapToGrid w:val="0"/>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岗位，主要工作内容：，工作地点及责任范围：。甲方确因工作需要，可变更乙方工作岗位，但要与乙方协商签订变更协议。</w:t>
      </w:r>
    </w:p>
    <w:p>
      <w:pPr>
        <w:autoSpaceDE w:val="0"/>
        <w:autoSpaceDN w:val="0"/>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第三条 工作时间</w:t>
      </w:r>
    </w:p>
    <w:p>
      <w:pPr>
        <w:autoSpaceDE w:val="0"/>
        <w:autoSpaceDN w:val="0"/>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协议期内，乙方每月上岗不少于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天。乙方实行不定时工作制，甲方可根据实际工作需要调剂乙方上岗日期。乙方在完成工作任务后，其余时间自行安排。</w:t>
      </w:r>
    </w:p>
    <w:p>
      <w:pPr>
        <w:autoSpaceDE w:val="0"/>
        <w:autoSpaceDN w:val="0"/>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第四条 岗位补贴</w:t>
      </w:r>
    </w:p>
    <w:p>
      <w:pPr>
        <w:autoSpaceDE w:val="0"/>
        <w:autoSpaceDN w:val="0"/>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甲方根据乙方上岗天数和工作完成情况计算每月岗位补贴，乙方按要求上岗、完成工作任务的，每月补贴元。乙方每月工作天数未达到岗位天数要求的，根据实际工作天数折算岗位补贴。</w:t>
      </w:r>
    </w:p>
    <w:p>
      <w:pPr>
        <w:autoSpaceDE w:val="0"/>
        <w:autoSpaceDN w:val="0"/>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第五条 双方职责</w:t>
      </w:r>
    </w:p>
    <w:p>
      <w:pPr>
        <w:autoSpaceDE w:val="0"/>
        <w:autoSpaceDN w:val="0"/>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甲方有权安排乙方工作内容，对乙方进行岗前培训，对乙方工作情况进行考勤记录，按规定计算岗位补贴，按时报上级部门审核发放补贴。甲方做好日常安全管理和教育工作，不得安排乙方从事危险工作事项。</w:t>
      </w:r>
    </w:p>
    <w:p>
      <w:pPr>
        <w:autoSpaceDE w:val="0"/>
        <w:autoSpaceDN w:val="0"/>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2．乙方按甲方要求开展工作，遇突发危险情形应中断工作，并及时报告甲方，由甲方作出合理安排。乙方在道路上工作时，应悬挂醒目标志、及时避让车辆，不得违规操作。</w:t>
      </w:r>
    </w:p>
    <w:p>
      <w:pPr>
        <w:autoSpaceDE w:val="0"/>
        <w:autoSpaceDN w:val="0"/>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第六条 协议解除</w:t>
      </w:r>
    </w:p>
    <w:p>
      <w:pPr>
        <w:autoSpaceDE w:val="0"/>
        <w:autoSpaceDN w:val="0"/>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1．协议期满，本协议自动解除。</w:t>
      </w:r>
    </w:p>
    <w:p>
      <w:pPr>
        <w:autoSpaceDE w:val="0"/>
        <w:autoSpaceDN w:val="0"/>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2．协议期内，如乙方存在以下情况，甲方有权解除协议：</w:t>
      </w:r>
    </w:p>
    <w:p>
      <w:pPr>
        <w:autoSpaceDE w:val="0"/>
        <w:autoSpaceDN w:val="0"/>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（1）被证明不符合岗位要求的；</w:t>
      </w:r>
    </w:p>
    <w:p>
      <w:pPr>
        <w:autoSpaceDE w:val="0"/>
        <w:autoSpaceDN w:val="0"/>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（2）已不符合安置对象条件的；</w:t>
      </w:r>
    </w:p>
    <w:p>
      <w:pPr>
        <w:autoSpaceDE w:val="0"/>
        <w:autoSpaceDN w:val="0"/>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（3）不具备劳动能力或死亡的；</w:t>
      </w:r>
    </w:p>
    <w:p>
      <w:pPr>
        <w:autoSpaceDE w:val="0"/>
        <w:autoSpaceDN w:val="0"/>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（4）无故旷工连续15天或累计旷工达30天的；</w:t>
      </w:r>
    </w:p>
    <w:p>
      <w:pPr>
        <w:autoSpaceDE w:val="0"/>
        <w:autoSpaceDN w:val="0"/>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（5）由于严重失职造成公共利益重大损失的；</w:t>
      </w:r>
    </w:p>
    <w:p>
      <w:pPr>
        <w:autoSpaceDE w:val="0"/>
        <w:autoSpaceDN w:val="0"/>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（6）违反有关规定、工作中出现重大失误造成不良影响，不适宜继续从事此项工作的；</w:t>
      </w:r>
    </w:p>
    <w:p>
      <w:pPr>
        <w:autoSpaceDE w:val="0"/>
        <w:autoSpaceDN w:val="0"/>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（7）擅自离岗或调换岗位，经指出后不服从管理的；</w:t>
      </w:r>
    </w:p>
    <w:p>
      <w:pPr>
        <w:autoSpaceDE w:val="0"/>
        <w:autoSpaceDN w:val="0"/>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（8）被依法追究刑事责任的；</w:t>
      </w:r>
    </w:p>
    <w:p>
      <w:pPr>
        <w:autoSpaceDE w:val="0"/>
        <w:autoSpaceDN w:val="0"/>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（9）岗位年度考核不合格的；</w:t>
      </w:r>
    </w:p>
    <w:p>
      <w:pPr>
        <w:autoSpaceDE w:val="0"/>
        <w:autoSpaceDN w:val="0"/>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（10）出现其他不适宜继续工作情形的。</w:t>
      </w:r>
    </w:p>
    <w:p>
      <w:pPr>
        <w:autoSpaceDE w:val="0"/>
        <w:autoSpaceDN w:val="0"/>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3．协议期内，如乙方因自身原因不愿继续从事岗位工作的，可提前日向甲方提出解除协议申请，甲乙双方按规定解除协议。</w:t>
      </w:r>
    </w:p>
    <w:p>
      <w:pPr>
        <w:autoSpaceDE w:val="0"/>
        <w:autoSpaceDN w:val="0"/>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第七条 纠纷处理</w:t>
      </w:r>
    </w:p>
    <w:p>
      <w:pPr>
        <w:autoSpaceDE w:val="0"/>
        <w:autoSpaceDN w:val="0"/>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因履行本协议发生的争议，双方本着合理合法、互谅互让的原则协商处理，协商不成的，可以向调解组织申请调解或向人民法院起诉。</w:t>
      </w:r>
    </w:p>
    <w:p>
      <w:pPr>
        <w:autoSpaceDE w:val="0"/>
        <w:autoSpaceDN w:val="0"/>
        <w:adjustRightInd w:val="0"/>
        <w:snapToGrid w:val="0"/>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第八条 本协议双方签字、盖章（按手印）后生效，一式四份，甲乙双方各执一份，乡（镇）人民政府一份，县级乡村振兴部门存档备案一份。本协议任何条款变动，应当以书面形式变更并签字、盖章（按手印）确认。</w:t>
      </w:r>
    </w:p>
    <w:p>
      <w:pPr>
        <w:autoSpaceDE w:val="0"/>
        <w:autoSpaceDN w:val="0"/>
        <w:adjustRightInd w:val="0"/>
        <w:snapToGrid w:val="0"/>
        <w:spacing w:line="590" w:lineRule="exact"/>
        <w:ind w:firstLine="640" w:firstLineChars="200"/>
        <w:rPr>
          <w:rFonts w:ascii="仿宋_GB2312" w:hAnsi="仿宋_GB2312" w:eastAsia="仿宋_GB2312" w:cs="仿宋_GB2312"/>
          <w:sz w:val="32"/>
          <w:szCs w:val="32"/>
        </w:rPr>
      </w:pPr>
    </w:p>
    <w:p>
      <w:pPr>
        <w:autoSpaceDE w:val="0"/>
        <w:autoSpaceDN w:val="0"/>
        <w:adjustRightInd w:val="0"/>
        <w:snapToGrid w:val="0"/>
        <w:spacing w:line="590" w:lineRule="exact"/>
        <w:ind w:firstLine="640" w:firstLineChars="200"/>
        <w:rPr>
          <w:rFonts w:ascii="仿宋_GB2312" w:hAnsi="仿宋_GB2312" w:eastAsia="仿宋_GB2312" w:cs="仿宋_GB2312"/>
          <w:sz w:val="32"/>
          <w:szCs w:val="32"/>
        </w:rPr>
      </w:pPr>
    </w:p>
    <w:p>
      <w:pPr>
        <w:autoSpaceDE w:val="0"/>
        <w:autoSpaceDN w:val="0"/>
        <w:adjustRightInd w:val="0"/>
        <w:snapToGrid w:val="0"/>
        <w:spacing w:line="59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甲方（代表）签字（盖章）：        乙方签字（按手印）：</w:t>
      </w:r>
    </w:p>
    <w:p>
      <w:pPr>
        <w:autoSpaceDE w:val="0"/>
        <w:autoSpaceDN w:val="0"/>
        <w:adjustRightInd w:val="0"/>
        <w:snapToGrid w:val="0"/>
        <w:spacing w:line="590" w:lineRule="exact"/>
        <w:ind w:firstLine="640" w:firstLineChars="200"/>
        <w:rPr>
          <w:rFonts w:ascii="仿宋_GB2312" w:hAnsi="仿宋_GB2312" w:eastAsia="仿宋_GB2312" w:cs="仿宋_GB2312"/>
          <w:sz w:val="32"/>
          <w:szCs w:val="32"/>
        </w:rPr>
      </w:pPr>
    </w:p>
    <w:p>
      <w:pPr>
        <w:autoSpaceDE w:val="0"/>
        <w:autoSpaceDN w:val="0"/>
        <w:adjustRightInd w:val="0"/>
        <w:snapToGrid w:val="0"/>
        <w:spacing w:line="59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 xml:space="preserve"> 年    月    日                 年    月    日</w:t>
      </w:r>
    </w:p>
    <w:p>
      <w:pPr>
        <w:autoSpaceDE w:val="0"/>
        <w:autoSpaceDN w:val="0"/>
        <w:adjustRightInd w:val="0"/>
        <w:snapToGrid w:val="0"/>
        <w:spacing w:line="590" w:lineRule="exact"/>
        <w:rPr>
          <w:rFonts w:ascii="仿宋_GB2312" w:hAnsi="仿宋_GB2312" w:eastAsia="仿宋_GB2312" w:cs="仿宋_GB2312"/>
          <w:kern w:val="0"/>
          <w:sz w:val="32"/>
          <w:szCs w:val="32"/>
        </w:rPr>
        <w:sectPr>
          <w:footerReference r:id="rId5" w:type="default"/>
          <w:pgSz w:w="11906" w:h="16838"/>
          <w:pgMar w:top="1757" w:right="1418" w:bottom="1757" w:left="1418" w:header="851" w:footer="1474" w:gutter="0"/>
          <w:pgNumType w:fmt="numberInDash"/>
          <w:cols w:space="720" w:num="1"/>
          <w:docGrid w:linePitch="312" w:charSpace="0"/>
        </w:sectPr>
      </w:pPr>
    </w:p>
    <w:p>
      <w:pPr>
        <w:spacing w:line="560" w:lineRule="exact"/>
        <w:rPr>
          <w:rFonts w:ascii="黑体" w:hAnsi="黑体" w:eastAsia="黑体" w:cs="仿宋_GB2312"/>
          <w:kern w:val="0"/>
          <w:sz w:val="32"/>
          <w:szCs w:val="32"/>
        </w:rPr>
      </w:pPr>
      <w:r>
        <w:rPr>
          <w:rFonts w:hint="eastAsia" w:ascii="黑体" w:hAnsi="黑体" w:eastAsia="黑体" w:cs="仿宋_GB2312"/>
          <w:kern w:val="0"/>
          <w:sz w:val="32"/>
          <w:szCs w:val="32"/>
        </w:rPr>
        <w:t>附件4</w:t>
      </w:r>
    </w:p>
    <w:p>
      <w:pPr>
        <w:adjustRightInd w:val="0"/>
        <w:snapToGrid w:val="0"/>
        <w:spacing w:line="560" w:lineRule="exact"/>
        <w:jc w:val="center"/>
        <w:rPr>
          <w:rFonts w:hint="eastAsia" w:ascii="方正小标宋简体" w:hAnsi="黑体" w:eastAsia="方正小标宋简体" w:cs="仿宋_GB2312"/>
          <w:kern w:val="0"/>
          <w:sz w:val="44"/>
          <w:szCs w:val="44"/>
        </w:rPr>
      </w:pPr>
      <w:r>
        <w:rPr>
          <w:rFonts w:hint="eastAsia" w:ascii="方正小标宋简体" w:hAnsi="黑体" w:eastAsia="方正小标宋简体" w:cs="仿宋_GB2312"/>
          <w:kern w:val="0"/>
          <w:sz w:val="44"/>
          <w:szCs w:val="44"/>
        </w:rPr>
        <w:t>镇村（年月）</w:t>
      </w:r>
    </w:p>
    <w:p>
      <w:pPr>
        <w:adjustRightInd w:val="0"/>
        <w:snapToGrid w:val="0"/>
        <w:spacing w:line="560" w:lineRule="exact"/>
        <w:jc w:val="center"/>
        <w:rPr>
          <w:rFonts w:hint="eastAsia" w:ascii="方正小标宋简体" w:hAnsi="黑体" w:eastAsia="方正小标宋简体" w:cs="仿宋_GB2312"/>
          <w:kern w:val="0"/>
          <w:sz w:val="44"/>
          <w:szCs w:val="44"/>
        </w:rPr>
      </w:pPr>
      <w:r>
        <w:rPr>
          <w:rFonts w:hint="eastAsia" w:ascii="方正小标宋简体" w:hAnsi="黑体" w:eastAsia="方正小标宋简体" w:cs="仿宋_GB2312"/>
          <w:kern w:val="0"/>
          <w:sz w:val="44"/>
          <w:szCs w:val="44"/>
        </w:rPr>
        <w:t>乡村建设公益性岗位出勤记录表</w:t>
      </w:r>
    </w:p>
    <w:p>
      <w:pPr>
        <w:adjustRightInd w:val="0"/>
        <w:snapToGrid w:val="0"/>
        <w:spacing w:line="560" w:lineRule="exact"/>
        <w:jc w:val="center"/>
        <w:rPr>
          <w:rFonts w:ascii="仿宋_GB2312" w:hAnsi="仿宋_GB2312" w:eastAsia="仿宋_GB2312" w:cs="仿宋_GB2312"/>
          <w:kern w:val="0"/>
          <w:sz w:val="32"/>
          <w:szCs w:val="32"/>
        </w:rPr>
      </w:pPr>
    </w:p>
    <w:p>
      <w:pPr>
        <w:autoSpaceDE w:val="0"/>
        <w:autoSpaceDN w:val="0"/>
        <w:adjustRightInd w:val="0"/>
        <w:snapToGrid w:val="0"/>
        <w:spacing w:line="590" w:lineRule="exact"/>
        <w:ind w:firstLine="640" w:firstLineChars="200"/>
        <w:rPr>
          <w:rFonts w:ascii="仿宋_GB2312" w:hAnsi="仿宋_GB2312" w:eastAsia="仿宋_GB2312" w:cs="仿宋_GB2312"/>
          <w:sz w:val="32"/>
          <w:szCs w:val="32"/>
        </w:rPr>
      </w:pPr>
    </w:p>
    <w:p>
      <w:pPr>
        <w:adjustRightInd w:val="0"/>
        <w:snapToGrid w:val="0"/>
        <w:spacing w:line="560" w:lineRule="exact"/>
        <w:jc w:val="left"/>
        <w:rPr>
          <w:rFonts w:ascii="仿宋_GB2312" w:hAnsi="仿宋_GB2312" w:eastAsia="仿宋_GB2312" w:cs="仿宋_GB2312"/>
          <w:kern w:val="0"/>
          <w:sz w:val="28"/>
          <w:szCs w:val="28"/>
          <w:u w:val="single"/>
        </w:rPr>
      </w:pPr>
      <w:r>
        <w:rPr>
          <w:rFonts w:hint="eastAsia" w:ascii="仿宋_GB2312" w:hAnsi="仿宋_GB2312" w:eastAsia="仿宋_GB2312" w:cs="仿宋_GB2312"/>
          <w:kern w:val="0"/>
          <w:sz w:val="28"/>
          <w:szCs w:val="28"/>
        </w:rPr>
        <w:t>上岗人员姓名：                      联系电话：</w:t>
      </w:r>
    </w:p>
    <w:p>
      <w:pPr>
        <w:pStyle w:val="3"/>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岗 位 名 称：                       工作地点：</w:t>
      </w:r>
    </w:p>
    <w:tbl>
      <w:tblPr>
        <w:tblStyle w:val="6"/>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8"/>
        <w:gridCol w:w="4252"/>
        <w:gridCol w:w="2149"/>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58"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工作日期</w:t>
            </w:r>
          </w:p>
        </w:tc>
        <w:tc>
          <w:tcPr>
            <w:tcW w:w="4252"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工作完成情况简要描述</w:t>
            </w:r>
          </w:p>
        </w:tc>
        <w:tc>
          <w:tcPr>
            <w:tcW w:w="2149"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考勤人员签字</w:t>
            </w:r>
          </w:p>
        </w:tc>
        <w:tc>
          <w:tcPr>
            <w:tcW w:w="1275"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58"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p>
        </w:tc>
        <w:tc>
          <w:tcPr>
            <w:tcW w:w="4252"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p>
        </w:tc>
        <w:tc>
          <w:tcPr>
            <w:tcW w:w="2149"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p>
        </w:tc>
        <w:tc>
          <w:tcPr>
            <w:tcW w:w="1275"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58"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p>
        </w:tc>
        <w:tc>
          <w:tcPr>
            <w:tcW w:w="4252"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p>
        </w:tc>
        <w:tc>
          <w:tcPr>
            <w:tcW w:w="2149"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p>
        </w:tc>
        <w:tc>
          <w:tcPr>
            <w:tcW w:w="1275"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58"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p>
        </w:tc>
        <w:tc>
          <w:tcPr>
            <w:tcW w:w="4252"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p>
        </w:tc>
        <w:tc>
          <w:tcPr>
            <w:tcW w:w="2149"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p>
        </w:tc>
        <w:tc>
          <w:tcPr>
            <w:tcW w:w="1275"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58"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p>
        </w:tc>
        <w:tc>
          <w:tcPr>
            <w:tcW w:w="4252"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p>
        </w:tc>
        <w:tc>
          <w:tcPr>
            <w:tcW w:w="2149"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p>
        </w:tc>
        <w:tc>
          <w:tcPr>
            <w:tcW w:w="1275"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58"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p>
        </w:tc>
        <w:tc>
          <w:tcPr>
            <w:tcW w:w="4252"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p>
        </w:tc>
        <w:tc>
          <w:tcPr>
            <w:tcW w:w="2149"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p>
        </w:tc>
        <w:tc>
          <w:tcPr>
            <w:tcW w:w="1275"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58"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p>
        </w:tc>
        <w:tc>
          <w:tcPr>
            <w:tcW w:w="4252"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p>
        </w:tc>
        <w:tc>
          <w:tcPr>
            <w:tcW w:w="2149"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p>
        </w:tc>
        <w:tc>
          <w:tcPr>
            <w:tcW w:w="1275"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58"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p>
        </w:tc>
        <w:tc>
          <w:tcPr>
            <w:tcW w:w="4252"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p>
        </w:tc>
        <w:tc>
          <w:tcPr>
            <w:tcW w:w="2149"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p>
        </w:tc>
        <w:tc>
          <w:tcPr>
            <w:tcW w:w="1275"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58"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p>
        </w:tc>
        <w:tc>
          <w:tcPr>
            <w:tcW w:w="4252"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p>
        </w:tc>
        <w:tc>
          <w:tcPr>
            <w:tcW w:w="2149"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p>
        </w:tc>
        <w:tc>
          <w:tcPr>
            <w:tcW w:w="1275"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58"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p>
        </w:tc>
        <w:tc>
          <w:tcPr>
            <w:tcW w:w="4252"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p>
        </w:tc>
        <w:tc>
          <w:tcPr>
            <w:tcW w:w="2149"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p>
        </w:tc>
        <w:tc>
          <w:tcPr>
            <w:tcW w:w="1275" w:type="dxa"/>
            <w:noWrap/>
            <w:vAlign w:val="center"/>
          </w:tcPr>
          <w:p>
            <w:pPr>
              <w:adjustRightInd w:val="0"/>
              <w:snapToGrid w:val="0"/>
              <w:spacing w:line="240" w:lineRule="atLeast"/>
              <w:jc w:val="center"/>
              <w:rPr>
                <w:rFonts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34" w:type="dxa"/>
            <w:gridSpan w:val="4"/>
            <w:noWrap/>
            <w:vAlign w:val="center"/>
          </w:tcPr>
          <w:p>
            <w:pPr>
              <w:adjustRightInd w:val="0"/>
              <w:snapToGrid w:val="0"/>
              <w:spacing w:line="240" w:lineRule="atLeast"/>
              <w:jc w:val="left"/>
              <w:rPr>
                <w:rFonts w:ascii="仿宋_GB2312" w:hAnsi="仿宋_GB2312" w:eastAsia="仿宋_GB2312" w:cs="仿宋_GB2312"/>
                <w:kern w:val="0"/>
                <w:sz w:val="28"/>
                <w:szCs w:val="28"/>
                <w:u w:val="single"/>
              </w:rPr>
            </w:pPr>
            <w:r>
              <w:rPr>
                <w:rFonts w:hint="eastAsia" w:ascii="仿宋_GB2312" w:hAnsi="仿宋_GB2312" w:eastAsia="仿宋_GB2312" w:cs="仿宋_GB2312"/>
                <w:kern w:val="0"/>
                <w:sz w:val="28"/>
                <w:szCs w:val="28"/>
              </w:rPr>
              <w:t>本月合计：上岗天数天          上岗人员签字确认：</w:t>
            </w:r>
          </w:p>
        </w:tc>
      </w:tr>
    </w:tbl>
    <w:p>
      <w:pPr>
        <w:spacing w:line="560" w:lineRule="exact"/>
        <w:rPr>
          <w:rFonts w:ascii="仿宋_GB2312" w:hAnsi="仿宋_GB2312" w:eastAsia="仿宋_GB2312" w:cs="仿宋_GB2312"/>
          <w:kern w:val="0"/>
          <w:sz w:val="28"/>
          <w:szCs w:val="28"/>
        </w:rPr>
        <w:sectPr>
          <w:pgSz w:w="11906" w:h="16838"/>
          <w:pgMar w:top="1928" w:right="1418" w:bottom="1814" w:left="1418" w:header="851" w:footer="1474" w:gutter="0"/>
          <w:pgNumType w:fmt="numberInDash"/>
          <w:cols w:space="720" w:num="1"/>
          <w:docGrid w:linePitch="312" w:charSpace="0"/>
        </w:sectPr>
      </w:pPr>
      <w:r>
        <w:rPr>
          <w:rFonts w:hint="eastAsia" w:ascii="仿宋_GB2312" w:hAnsi="仿宋_GB2312" w:eastAsia="仿宋_GB2312" w:cs="仿宋_GB2312"/>
          <w:kern w:val="0"/>
          <w:sz w:val="28"/>
          <w:szCs w:val="28"/>
        </w:rPr>
        <w:t>注：此表一人一表，由考勤人员实时填写，考勤人员必须是村（社区）“两委”在职干部或驻村干部。</w:t>
      </w:r>
    </w:p>
    <w:p>
      <w:pPr>
        <w:spacing w:line="560" w:lineRule="exact"/>
        <w:rPr>
          <w:rFonts w:hint="eastAsia" w:ascii="黑体" w:hAnsi="黑体" w:eastAsia="黑体" w:cs="仿宋_GB2312"/>
          <w:kern w:val="0"/>
          <w:sz w:val="32"/>
          <w:szCs w:val="32"/>
        </w:rPr>
      </w:pPr>
      <w:r>
        <w:rPr>
          <w:rFonts w:hint="eastAsia" w:ascii="黑体" w:hAnsi="黑体" w:eastAsia="黑体" w:cs="仿宋_GB2312"/>
          <w:kern w:val="0"/>
          <w:sz w:val="32"/>
          <w:szCs w:val="32"/>
        </w:rPr>
        <w:t>附件5</w:t>
      </w:r>
    </w:p>
    <w:p>
      <w:pPr>
        <w:spacing w:line="560" w:lineRule="exact"/>
        <w:rPr>
          <w:rFonts w:ascii="仿宋_GB2312" w:hAnsi="仿宋_GB2312" w:eastAsia="仿宋_GB2312" w:cs="仿宋_GB2312"/>
          <w:kern w:val="0"/>
          <w:sz w:val="32"/>
          <w:szCs w:val="32"/>
        </w:rPr>
      </w:pPr>
    </w:p>
    <w:p>
      <w:pPr>
        <w:adjustRightInd w:val="0"/>
        <w:snapToGrid w:val="0"/>
        <w:spacing w:line="560" w:lineRule="exact"/>
        <w:jc w:val="center"/>
        <w:rPr>
          <w:rFonts w:hint="eastAsia" w:ascii="方正小标宋简体" w:hAnsi="仿宋_GB2312" w:eastAsia="方正小标宋简体" w:cs="仿宋_GB2312"/>
          <w:kern w:val="0"/>
          <w:sz w:val="44"/>
          <w:szCs w:val="44"/>
        </w:rPr>
      </w:pPr>
      <w:r>
        <w:rPr>
          <w:rFonts w:hint="eastAsia" w:ascii="方正小标宋简体" w:hAnsi="仿宋_GB2312" w:eastAsia="方正小标宋简体" w:cs="仿宋_GB2312"/>
          <w:kern w:val="0"/>
          <w:sz w:val="44"/>
          <w:szCs w:val="44"/>
        </w:rPr>
        <w:t>乡村建设公益性岗位出勤天数和拟拨付岗位</w:t>
      </w:r>
    </w:p>
    <w:p>
      <w:pPr>
        <w:adjustRightInd w:val="0"/>
        <w:snapToGrid w:val="0"/>
        <w:spacing w:line="560" w:lineRule="exact"/>
        <w:jc w:val="center"/>
        <w:rPr>
          <w:rFonts w:hint="eastAsia" w:ascii="方正小标宋简体" w:hAnsi="仿宋_GB2312" w:eastAsia="方正小标宋简体" w:cs="仿宋_GB2312"/>
          <w:kern w:val="0"/>
          <w:sz w:val="44"/>
          <w:szCs w:val="44"/>
        </w:rPr>
      </w:pPr>
      <w:r>
        <w:rPr>
          <w:rFonts w:hint="eastAsia" w:ascii="方正小标宋简体" w:hAnsi="仿宋_GB2312" w:eastAsia="方正小标宋简体" w:cs="仿宋_GB2312"/>
          <w:kern w:val="0"/>
          <w:sz w:val="44"/>
          <w:szCs w:val="44"/>
        </w:rPr>
        <w:t>补贴金额汇总表（年月）</w:t>
      </w:r>
    </w:p>
    <w:p>
      <w:pPr>
        <w:adjustRightInd w:val="0"/>
        <w:snapToGrid w:val="0"/>
        <w:spacing w:line="560" w:lineRule="exact"/>
        <w:jc w:val="center"/>
        <w:rPr>
          <w:rFonts w:ascii="仿宋_GB2312" w:hAnsi="仿宋_GB2312" w:eastAsia="仿宋_GB2312" w:cs="仿宋_GB2312"/>
          <w:kern w:val="0"/>
          <w:sz w:val="44"/>
          <w:szCs w:val="44"/>
        </w:rPr>
      </w:pPr>
    </w:p>
    <w:p>
      <w:pPr>
        <w:adjustRightInd w:val="0"/>
        <w:snapToGrid w:val="0"/>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用人单位（盖章）：  填报时间：年月日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2382"/>
        <w:gridCol w:w="2011"/>
        <w:gridCol w:w="231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noWrap/>
            <w:vAlign w:val="center"/>
          </w:tcPr>
          <w:p>
            <w:pPr>
              <w:adjustRightInd w:val="0"/>
              <w:snapToGrid w:val="0"/>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序号</w:t>
            </w:r>
          </w:p>
        </w:tc>
        <w:tc>
          <w:tcPr>
            <w:tcW w:w="2382" w:type="dxa"/>
            <w:noWrap/>
            <w:vAlign w:val="center"/>
          </w:tcPr>
          <w:p>
            <w:pPr>
              <w:adjustRightInd w:val="0"/>
              <w:snapToGrid w:val="0"/>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上岗人员姓名</w:t>
            </w:r>
          </w:p>
        </w:tc>
        <w:tc>
          <w:tcPr>
            <w:tcW w:w="2011" w:type="dxa"/>
            <w:noWrap/>
            <w:vAlign w:val="center"/>
          </w:tcPr>
          <w:p>
            <w:pPr>
              <w:adjustRightInd w:val="0"/>
              <w:snapToGrid w:val="0"/>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本月累计</w:t>
            </w:r>
          </w:p>
          <w:p>
            <w:pPr>
              <w:adjustRightInd w:val="0"/>
              <w:snapToGrid w:val="0"/>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出勤天数</w:t>
            </w:r>
          </w:p>
        </w:tc>
        <w:tc>
          <w:tcPr>
            <w:tcW w:w="2310" w:type="dxa"/>
            <w:noWrap/>
            <w:vAlign w:val="center"/>
          </w:tcPr>
          <w:p>
            <w:pPr>
              <w:adjustRightInd w:val="0"/>
              <w:snapToGrid w:val="0"/>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补贴金额（元）</w:t>
            </w:r>
          </w:p>
        </w:tc>
        <w:tc>
          <w:tcPr>
            <w:tcW w:w="1260" w:type="dxa"/>
            <w:noWrap/>
            <w:vAlign w:val="center"/>
          </w:tcPr>
          <w:p>
            <w:pPr>
              <w:adjustRightInd w:val="0"/>
              <w:snapToGrid w:val="0"/>
              <w:spacing w:line="400" w:lineRule="exac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382"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011"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310"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1260" w:type="dxa"/>
            <w:noWrap/>
          </w:tcPr>
          <w:p>
            <w:pPr>
              <w:adjustRightInd w:val="0"/>
              <w:snapToGrid w:val="0"/>
              <w:spacing w:line="560" w:lineRule="exact"/>
              <w:jc w:val="left"/>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382"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011"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310"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1260" w:type="dxa"/>
            <w:noWrap/>
          </w:tcPr>
          <w:p>
            <w:pPr>
              <w:adjustRightInd w:val="0"/>
              <w:snapToGrid w:val="0"/>
              <w:spacing w:line="560" w:lineRule="exact"/>
              <w:jc w:val="left"/>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1"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382"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011"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310"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1260" w:type="dxa"/>
            <w:noWrap/>
          </w:tcPr>
          <w:p>
            <w:pPr>
              <w:adjustRightInd w:val="0"/>
              <w:snapToGrid w:val="0"/>
              <w:spacing w:line="560" w:lineRule="exact"/>
              <w:jc w:val="left"/>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382"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011"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310"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1260" w:type="dxa"/>
            <w:noWrap/>
          </w:tcPr>
          <w:p>
            <w:pPr>
              <w:adjustRightInd w:val="0"/>
              <w:snapToGrid w:val="0"/>
              <w:spacing w:line="560" w:lineRule="exact"/>
              <w:jc w:val="left"/>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382"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011"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310"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1260" w:type="dxa"/>
            <w:noWrap/>
          </w:tcPr>
          <w:p>
            <w:pPr>
              <w:adjustRightInd w:val="0"/>
              <w:snapToGrid w:val="0"/>
              <w:spacing w:line="560" w:lineRule="exact"/>
              <w:jc w:val="left"/>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382"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011"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310"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1260" w:type="dxa"/>
            <w:noWrap/>
          </w:tcPr>
          <w:p>
            <w:pPr>
              <w:adjustRightInd w:val="0"/>
              <w:snapToGrid w:val="0"/>
              <w:spacing w:line="560" w:lineRule="exact"/>
              <w:jc w:val="left"/>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1"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382"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011"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310"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1260" w:type="dxa"/>
            <w:noWrap/>
          </w:tcPr>
          <w:p>
            <w:pPr>
              <w:adjustRightInd w:val="0"/>
              <w:snapToGrid w:val="0"/>
              <w:spacing w:line="560" w:lineRule="exact"/>
              <w:jc w:val="left"/>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382"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011"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310"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1260" w:type="dxa"/>
            <w:noWrap/>
          </w:tcPr>
          <w:p>
            <w:pPr>
              <w:adjustRightInd w:val="0"/>
              <w:snapToGrid w:val="0"/>
              <w:spacing w:line="560" w:lineRule="exact"/>
              <w:jc w:val="left"/>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382"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011"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310"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1260" w:type="dxa"/>
            <w:noWrap/>
          </w:tcPr>
          <w:p>
            <w:pPr>
              <w:adjustRightInd w:val="0"/>
              <w:snapToGrid w:val="0"/>
              <w:spacing w:line="560" w:lineRule="exact"/>
              <w:jc w:val="left"/>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382"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011"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310"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1260" w:type="dxa"/>
            <w:noWrap/>
          </w:tcPr>
          <w:p>
            <w:pPr>
              <w:adjustRightInd w:val="0"/>
              <w:snapToGrid w:val="0"/>
              <w:spacing w:line="560" w:lineRule="exact"/>
              <w:jc w:val="left"/>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1"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382"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011"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310"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1260" w:type="dxa"/>
            <w:noWrap/>
          </w:tcPr>
          <w:p>
            <w:pPr>
              <w:adjustRightInd w:val="0"/>
              <w:snapToGrid w:val="0"/>
              <w:spacing w:line="560" w:lineRule="exact"/>
              <w:jc w:val="left"/>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382"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011"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310"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1260" w:type="dxa"/>
            <w:noWrap/>
          </w:tcPr>
          <w:p>
            <w:pPr>
              <w:adjustRightInd w:val="0"/>
              <w:snapToGrid w:val="0"/>
              <w:spacing w:line="560" w:lineRule="exact"/>
              <w:jc w:val="left"/>
              <w:rPr>
                <w:rFonts w:ascii="仿宋_GB2312" w:hAnsi="仿宋_GB2312" w:eastAsia="仿宋_GB2312" w:cs="仿宋_GB2312"/>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1" w:type="dxa"/>
            <w:noWrap/>
          </w:tcPr>
          <w:p>
            <w:pPr>
              <w:adjustRightInd w:val="0"/>
              <w:snapToGrid w:val="0"/>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合计</w:t>
            </w:r>
          </w:p>
        </w:tc>
        <w:tc>
          <w:tcPr>
            <w:tcW w:w="2382"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011"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2310" w:type="dxa"/>
            <w:noWrap/>
          </w:tcPr>
          <w:p>
            <w:pPr>
              <w:adjustRightInd w:val="0"/>
              <w:snapToGrid w:val="0"/>
              <w:spacing w:line="560" w:lineRule="exact"/>
              <w:jc w:val="left"/>
              <w:rPr>
                <w:rFonts w:ascii="仿宋_GB2312" w:hAnsi="仿宋_GB2312" w:eastAsia="仿宋_GB2312" w:cs="仿宋_GB2312"/>
                <w:kern w:val="0"/>
                <w:sz w:val="32"/>
                <w:szCs w:val="32"/>
              </w:rPr>
            </w:pPr>
          </w:p>
        </w:tc>
        <w:tc>
          <w:tcPr>
            <w:tcW w:w="1260" w:type="dxa"/>
            <w:noWrap/>
          </w:tcPr>
          <w:p>
            <w:pPr>
              <w:adjustRightInd w:val="0"/>
              <w:snapToGrid w:val="0"/>
              <w:spacing w:line="560" w:lineRule="exact"/>
              <w:jc w:val="left"/>
              <w:rPr>
                <w:rFonts w:ascii="仿宋_GB2312" w:hAnsi="仿宋_GB2312" w:eastAsia="仿宋_GB2312" w:cs="仿宋_GB2312"/>
                <w:kern w:val="0"/>
                <w:sz w:val="32"/>
                <w:szCs w:val="32"/>
              </w:rPr>
            </w:pPr>
          </w:p>
        </w:tc>
      </w:tr>
    </w:tbl>
    <w:p>
      <w:pPr>
        <w:adjustRightInd w:val="0"/>
        <w:snapToGrid w:val="0"/>
        <w:spacing w:line="560" w:lineRule="exact"/>
        <w:ind w:firstLine="280" w:firstLineChars="100"/>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填报人：                             联系电话：          </w:t>
      </w:r>
    </w:p>
    <w:p>
      <w:pPr>
        <w:adjustRightInd w:val="0"/>
        <w:snapToGrid w:val="0"/>
        <w:spacing w:line="560" w:lineRule="exact"/>
        <w:ind w:firstLine="280" w:firstLineChars="100"/>
        <w:jc w:val="left"/>
        <w:rPr>
          <w:rFonts w:ascii="仿宋_GB2312" w:hAnsi="仿宋_GB2312" w:eastAsia="仿宋_GB2312" w:cs="仿宋_GB2312"/>
          <w:kern w:val="0"/>
          <w:sz w:val="28"/>
          <w:szCs w:val="28"/>
        </w:rPr>
        <w:sectPr>
          <w:pgSz w:w="11906" w:h="16838"/>
          <w:pgMar w:top="1928" w:right="1418" w:bottom="1814" w:left="1418" w:header="851" w:footer="992" w:gutter="0"/>
          <w:pgNumType w:fmt="numberInDash"/>
          <w:cols w:space="720" w:num="1"/>
          <w:docGrid w:type="lines" w:linePitch="312" w:charSpace="0"/>
        </w:sectPr>
      </w:pPr>
      <w:r>
        <w:rPr>
          <w:rFonts w:hint="eastAsia" w:ascii="仿宋_GB2312" w:hAnsi="仿宋_GB2312" w:eastAsia="仿宋_GB2312" w:cs="仿宋_GB2312"/>
          <w:kern w:val="0"/>
          <w:sz w:val="28"/>
          <w:szCs w:val="28"/>
        </w:rPr>
        <w:t>审核人（村支书或第一书记）：         联系电话：</w:t>
      </w:r>
    </w:p>
    <w:p>
      <w:pPr>
        <w:spacing w:line="560" w:lineRule="exact"/>
        <w:rPr>
          <w:rFonts w:hint="eastAsia" w:ascii="黑体" w:hAnsi="黑体" w:eastAsia="黑体" w:cs="仿宋_GB2312"/>
          <w:kern w:val="0"/>
          <w:sz w:val="32"/>
          <w:szCs w:val="32"/>
        </w:rPr>
      </w:pPr>
      <w:r>
        <w:rPr>
          <w:rFonts w:hint="eastAsia" w:ascii="黑体" w:hAnsi="黑体" w:eastAsia="黑体" w:cs="仿宋_GB2312"/>
          <w:kern w:val="0"/>
          <w:sz w:val="32"/>
          <w:szCs w:val="32"/>
        </w:rPr>
        <w:t>附件6</w:t>
      </w:r>
    </w:p>
    <w:p>
      <w:pPr>
        <w:pStyle w:val="2"/>
        <w:spacing w:line="15" w:lineRule="auto"/>
        <w:ind w:firstLine="420"/>
        <w:rPr>
          <w:rFonts w:ascii="仿宋_GB2312" w:hAnsi="仿宋_GB2312" w:eastAsia="仿宋_GB2312" w:cs="仿宋_GB2312"/>
        </w:rPr>
      </w:pPr>
    </w:p>
    <w:p>
      <w:pPr>
        <w:adjustRightInd w:val="0"/>
        <w:snapToGrid w:val="0"/>
        <w:spacing w:line="500" w:lineRule="exact"/>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kern w:val="0"/>
          <w:sz w:val="44"/>
          <w:szCs w:val="44"/>
        </w:rPr>
        <w:t>年月</w:t>
      </w:r>
      <w:r>
        <w:rPr>
          <w:rFonts w:hint="eastAsia" w:ascii="方正小标宋简体" w:hAnsi="仿宋_GB2312" w:eastAsia="方正小标宋简体" w:cs="仿宋_GB2312"/>
          <w:sz w:val="44"/>
          <w:szCs w:val="44"/>
        </w:rPr>
        <w:t>乡村建设公益性岗位开发及安置上岗情况统计表</w:t>
      </w:r>
    </w:p>
    <w:p>
      <w:pPr>
        <w:adjustRightInd w:val="0"/>
        <w:snapToGrid w:val="0"/>
        <w:spacing w:line="500" w:lineRule="exact"/>
        <w:jc w:val="left"/>
        <w:rPr>
          <w:rFonts w:ascii="仿宋_GB2312" w:hAnsi="仿宋_GB2312" w:eastAsia="仿宋_GB2312" w:cs="仿宋_GB2312"/>
          <w:sz w:val="32"/>
          <w:szCs w:val="32"/>
        </w:rPr>
      </w:pPr>
    </w:p>
    <w:p>
      <w:pPr>
        <w:adjustRightInd w:val="0"/>
        <w:snapToGrid w:val="0"/>
        <w:spacing w:line="5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填报单位：                          填报人及联系电话：</w:t>
      </w:r>
    </w:p>
    <w:tbl>
      <w:tblPr>
        <w:tblStyle w:val="6"/>
        <w:tblW w:w="15360" w:type="dxa"/>
        <w:tblInd w:w="-793" w:type="dxa"/>
        <w:tblLayout w:type="fixed"/>
        <w:tblCellMar>
          <w:top w:w="0" w:type="dxa"/>
          <w:left w:w="108" w:type="dxa"/>
          <w:bottom w:w="0" w:type="dxa"/>
          <w:right w:w="108" w:type="dxa"/>
        </w:tblCellMar>
      </w:tblPr>
      <w:tblGrid>
        <w:gridCol w:w="1104"/>
        <w:gridCol w:w="1079"/>
        <w:gridCol w:w="986"/>
        <w:gridCol w:w="993"/>
        <w:gridCol w:w="1275"/>
        <w:gridCol w:w="1276"/>
        <w:gridCol w:w="1276"/>
        <w:gridCol w:w="1276"/>
        <w:gridCol w:w="1134"/>
        <w:gridCol w:w="1013"/>
        <w:gridCol w:w="1255"/>
        <w:gridCol w:w="992"/>
        <w:gridCol w:w="840"/>
        <w:gridCol w:w="861"/>
      </w:tblGrid>
      <w:tr>
        <w:tblPrEx>
          <w:tblCellMar>
            <w:top w:w="0" w:type="dxa"/>
            <w:left w:w="108" w:type="dxa"/>
            <w:bottom w:w="0" w:type="dxa"/>
            <w:right w:w="108" w:type="dxa"/>
          </w:tblCellMar>
        </w:tblPrEx>
        <w:trPr>
          <w:trHeight w:val="617" w:hRule="atLeast"/>
        </w:trPr>
        <w:tc>
          <w:tcPr>
            <w:tcW w:w="1104"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镇名</w:t>
            </w:r>
          </w:p>
        </w:tc>
        <w:tc>
          <w:tcPr>
            <w:tcW w:w="3058" w:type="dxa"/>
            <w:gridSpan w:val="3"/>
            <w:tcBorders>
              <w:top w:val="single" w:color="auto" w:sz="4" w:space="0"/>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一、按安置上岗对象统计</w:t>
            </w:r>
          </w:p>
        </w:tc>
        <w:tc>
          <w:tcPr>
            <w:tcW w:w="6237" w:type="dxa"/>
            <w:gridSpan w:val="5"/>
            <w:tcBorders>
              <w:top w:val="single" w:color="auto" w:sz="4" w:space="0"/>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二、按岗位类别统计</w:t>
            </w:r>
          </w:p>
        </w:tc>
        <w:tc>
          <w:tcPr>
            <w:tcW w:w="4100" w:type="dxa"/>
            <w:gridSpan w:val="4"/>
            <w:tcBorders>
              <w:top w:val="single" w:color="auto" w:sz="4" w:space="0"/>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三、按岗位补贴金额统计</w:t>
            </w:r>
          </w:p>
        </w:tc>
        <w:tc>
          <w:tcPr>
            <w:tcW w:w="861"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备注</w:t>
            </w:r>
          </w:p>
        </w:tc>
      </w:tr>
      <w:tr>
        <w:tblPrEx>
          <w:tblCellMar>
            <w:top w:w="0" w:type="dxa"/>
            <w:left w:w="108" w:type="dxa"/>
            <w:bottom w:w="0" w:type="dxa"/>
            <w:right w:w="108" w:type="dxa"/>
          </w:tblCellMar>
        </w:tblPrEx>
        <w:trPr>
          <w:trHeight w:val="570" w:hRule="atLeast"/>
        </w:trPr>
        <w:tc>
          <w:tcPr>
            <w:tcW w:w="110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仿宋_GB2312" w:eastAsia="仿宋_GB2312" w:cs="仿宋_GB2312"/>
                <w:kern w:val="0"/>
                <w:sz w:val="24"/>
              </w:rPr>
            </w:pPr>
          </w:p>
        </w:tc>
        <w:tc>
          <w:tcPr>
            <w:tcW w:w="1079"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合计</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（①+②）</w:t>
            </w:r>
          </w:p>
        </w:tc>
        <w:tc>
          <w:tcPr>
            <w:tcW w:w="986"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①</w:t>
            </w:r>
          </w:p>
        </w:tc>
        <w:tc>
          <w:tcPr>
            <w:tcW w:w="993"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②</w:t>
            </w:r>
          </w:p>
        </w:tc>
        <w:tc>
          <w:tcPr>
            <w:tcW w:w="1275"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合计</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（1+2+3+4）</w:t>
            </w:r>
          </w:p>
        </w:tc>
        <w:tc>
          <w:tcPr>
            <w:tcW w:w="1276"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276"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276"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134"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013" w:type="dxa"/>
            <w:vMerge w:val="restart"/>
            <w:tcBorders>
              <w:top w:val="nil"/>
              <w:left w:val="single" w:color="auto" w:sz="4" w:space="0"/>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合计</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（①+②+③）</w:t>
            </w:r>
          </w:p>
        </w:tc>
        <w:tc>
          <w:tcPr>
            <w:tcW w:w="1255"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①</w:t>
            </w:r>
          </w:p>
        </w:tc>
        <w:tc>
          <w:tcPr>
            <w:tcW w:w="992"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②</w:t>
            </w:r>
          </w:p>
        </w:tc>
        <w:tc>
          <w:tcPr>
            <w:tcW w:w="840"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③</w:t>
            </w:r>
          </w:p>
        </w:tc>
        <w:tc>
          <w:tcPr>
            <w:tcW w:w="861"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仿宋_GB2312" w:eastAsia="仿宋_GB2312" w:cs="仿宋_GB2312"/>
                <w:b/>
                <w:bCs/>
                <w:kern w:val="0"/>
                <w:sz w:val="24"/>
              </w:rPr>
            </w:pPr>
          </w:p>
        </w:tc>
      </w:tr>
      <w:tr>
        <w:tblPrEx>
          <w:tblCellMar>
            <w:top w:w="0" w:type="dxa"/>
            <w:left w:w="108" w:type="dxa"/>
            <w:bottom w:w="0" w:type="dxa"/>
            <w:right w:w="108" w:type="dxa"/>
          </w:tblCellMar>
        </w:tblPrEx>
        <w:trPr>
          <w:trHeight w:val="1360" w:hRule="atLeast"/>
        </w:trPr>
        <w:tc>
          <w:tcPr>
            <w:tcW w:w="110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仿宋_GB2312" w:eastAsia="仿宋_GB2312" w:cs="仿宋_GB2312"/>
                <w:kern w:val="0"/>
                <w:sz w:val="24"/>
              </w:rPr>
            </w:pPr>
          </w:p>
        </w:tc>
        <w:tc>
          <w:tcPr>
            <w:tcW w:w="1079"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_GB2312" w:eastAsia="仿宋_GB2312" w:cs="仿宋_GB2312"/>
                <w:kern w:val="0"/>
                <w:sz w:val="24"/>
              </w:rPr>
            </w:pPr>
          </w:p>
        </w:tc>
        <w:tc>
          <w:tcPr>
            <w:tcW w:w="986"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脱贫</w:t>
            </w:r>
          </w:p>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人口</w:t>
            </w:r>
          </w:p>
        </w:tc>
        <w:tc>
          <w:tcPr>
            <w:tcW w:w="993" w:type="dxa"/>
            <w:tcBorders>
              <w:top w:val="nil"/>
              <w:left w:val="single" w:color="auto" w:sz="4" w:space="0"/>
              <w:bottom w:val="single" w:color="auto" w:sz="4" w:space="0"/>
              <w:right w:val="single" w:color="auto" w:sz="4" w:space="0"/>
            </w:tcBorders>
            <w:noWrap/>
            <w:vAlign w:val="center"/>
          </w:tcPr>
          <w:p>
            <w:pPr>
              <w:widowControl/>
              <w:autoSpaceDE w:val="0"/>
              <w:autoSpaceDN w:val="0"/>
              <w:adjustRightInd w:val="0"/>
              <w:snapToGrid w:val="0"/>
              <w:spacing w:line="468"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防止返贫监测对象</w:t>
            </w:r>
          </w:p>
        </w:tc>
        <w:tc>
          <w:tcPr>
            <w:tcW w:w="127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_GB2312" w:eastAsia="仿宋_GB2312" w:cs="仿宋_GB2312"/>
                <w:kern w:val="0"/>
                <w:sz w:val="24"/>
              </w:rPr>
            </w:pPr>
          </w:p>
        </w:tc>
        <w:tc>
          <w:tcPr>
            <w:tcW w:w="127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乡村建设类岗位</w:t>
            </w:r>
          </w:p>
        </w:tc>
        <w:tc>
          <w:tcPr>
            <w:tcW w:w="1276"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环境整治类岗位</w:t>
            </w:r>
          </w:p>
        </w:tc>
        <w:tc>
          <w:tcPr>
            <w:tcW w:w="1276"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乡村治理类岗位</w:t>
            </w:r>
          </w:p>
        </w:tc>
        <w:tc>
          <w:tcPr>
            <w:tcW w:w="1134"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其他类岗位</w:t>
            </w:r>
          </w:p>
        </w:tc>
        <w:tc>
          <w:tcPr>
            <w:tcW w:w="1013" w:type="dxa"/>
            <w:vMerge w:val="continue"/>
            <w:tcBorders>
              <w:top w:val="nil"/>
              <w:left w:val="single" w:color="auto" w:sz="4" w:space="0"/>
              <w:bottom w:val="single" w:color="auto" w:sz="4" w:space="0"/>
              <w:right w:val="single" w:color="auto" w:sz="4" w:space="0"/>
            </w:tcBorders>
            <w:noWrap/>
            <w:vAlign w:val="center"/>
          </w:tcPr>
          <w:p>
            <w:pPr>
              <w:widowControl/>
              <w:jc w:val="left"/>
              <w:rPr>
                <w:rFonts w:ascii="仿宋_GB2312" w:hAnsi="仿宋_GB2312" w:eastAsia="仿宋_GB2312" w:cs="仿宋_GB2312"/>
                <w:kern w:val="0"/>
                <w:sz w:val="24"/>
              </w:rPr>
            </w:pPr>
          </w:p>
        </w:tc>
        <w:tc>
          <w:tcPr>
            <w:tcW w:w="1255" w:type="dxa"/>
            <w:tcBorders>
              <w:top w:val="nil"/>
              <w:left w:val="single" w:color="auto" w:sz="4" w:space="0"/>
              <w:bottom w:val="single" w:color="auto" w:sz="4" w:space="0"/>
              <w:right w:val="single" w:color="auto" w:sz="4" w:space="0"/>
            </w:tcBorders>
            <w:noWrap/>
            <w:vAlign w:val="center"/>
          </w:tcPr>
          <w:p>
            <w:pPr>
              <w:widowControl/>
              <w:autoSpaceDE w:val="0"/>
              <w:autoSpaceDN w:val="0"/>
              <w:adjustRightInd w:val="0"/>
              <w:snapToGrid w:val="0"/>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财政衔接推进乡村振兴补助资金</w:t>
            </w:r>
          </w:p>
        </w:tc>
        <w:tc>
          <w:tcPr>
            <w:tcW w:w="992" w:type="dxa"/>
            <w:tcBorders>
              <w:top w:val="nil"/>
              <w:left w:val="single" w:color="auto" w:sz="4" w:space="0"/>
              <w:bottom w:val="single" w:color="auto" w:sz="4" w:space="0"/>
              <w:right w:val="single" w:color="auto" w:sz="4" w:space="0"/>
            </w:tcBorders>
            <w:noWrap/>
            <w:vAlign w:val="center"/>
          </w:tcPr>
          <w:p>
            <w:pPr>
              <w:widowControl/>
              <w:autoSpaceDE w:val="0"/>
              <w:autoSpaceDN w:val="0"/>
              <w:adjustRightInd w:val="0"/>
              <w:snapToGrid w:val="0"/>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广东帮扶广西财政协作资金</w:t>
            </w:r>
          </w:p>
        </w:tc>
        <w:tc>
          <w:tcPr>
            <w:tcW w:w="840" w:type="dxa"/>
            <w:tcBorders>
              <w:top w:val="nil"/>
              <w:left w:val="single" w:color="auto" w:sz="4" w:space="0"/>
              <w:bottom w:val="single" w:color="auto" w:sz="4" w:space="0"/>
              <w:right w:val="single" w:color="auto" w:sz="4" w:space="0"/>
            </w:tcBorders>
            <w:noWrap/>
            <w:vAlign w:val="center"/>
          </w:tcPr>
          <w:p>
            <w:pPr>
              <w:widowControl/>
              <w:autoSpaceDE w:val="0"/>
              <w:autoSpaceDN w:val="0"/>
              <w:adjustRightInd w:val="0"/>
              <w:snapToGrid w:val="0"/>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光伏收益资金</w:t>
            </w:r>
          </w:p>
        </w:tc>
        <w:tc>
          <w:tcPr>
            <w:tcW w:w="861"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仿宋_GB2312" w:eastAsia="仿宋_GB2312" w:cs="仿宋_GB2312"/>
                <w:b/>
                <w:bCs/>
                <w:kern w:val="0"/>
                <w:sz w:val="24"/>
              </w:rPr>
            </w:pPr>
          </w:p>
        </w:tc>
      </w:tr>
      <w:tr>
        <w:tblPrEx>
          <w:tblCellMar>
            <w:top w:w="0" w:type="dxa"/>
            <w:left w:w="108" w:type="dxa"/>
            <w:bottom w:w="0" w:type="dxa"/>
            <w:right w:w="108" w:type="dxa"/>
          </w:tblCellMar>
        </w:tblPrEx>
        <w:trPr>
          <w:trHeight w:val="526" w:hRule="atLeast"/>
        </w:trPr>
        <w:tc>
          <w:tcPr>
            <w:tcW w:w="110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仿宋_GB2312" w:eastAsia="仿宋_GB2312" w:cs="仿宋_GB2312"/>
                <w:kern w:val="0"/>
                <w:sz w:val="24"/>
              </w:rPr>
            </w:pPr>
          </w:p>
        </w:tc>
        <w:tc>
          <w:tcPr>
            <w:tcW w:w="1079"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w:t>
            </w:r>
          </w:p>
        </w:tc>
        <w:tc>
          <w:tcPr>
            <w:tcW w:w="986"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w:t>
            </w:r>
          </w:p>
        </w:tc>
        <w:tc>
          <w:tcPr>
            <w:tcW w:w="993"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w:t>
            </w:r>
          </w:p>
        </w:tc>
        <w:tc>
          <w:tcPr>
            <w:tcW w:w="1275"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w:t>
            </w:r>
          </w:p>
        </w:tc>
        <w:tc>
          <w:tcPr>
            <w:tcW w:w="1276"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w:t>
            </w:r>
          </w:p>
        </w:tc>
        <w:tc>
          <w:tcPr>
            <w:tcW w:w="1276"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w:t>
            </w:r>
          </w:p>
        </w:tc>
        <w:tc>
          <w:tcPr>
            <w:tcW w:w="1276"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w:t>
            </w:r>
          </w:p>
        </w:tc>
        <w:tc>
          <w:tcPr>
            <w:tcW w:w="1134"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w:t>
            </w:r>
          </w:p>
        </w:tc>
        <w:tc>
          <w:tcPr>
            <w:tcW w:w="1013"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万元</w:t>
            </w:r>
          </w:p>
        </w:tc>
        <w:tc>
          <w:tcPr>
            <w:tcW w:w="1255"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万元</w:t>
            </w:r>
          </w:p>
        </w:tc>
        <w:tc>
          <w:tcPr>
            <w:tcW w:w="992"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万元</w:t>
            </w:r>
          </w:p>
        </w:tc>
        <w:tc>
          <w:tcPr>
            <w:tcW w:w="840"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万元</w:t>
            </w:r>
          </w:p>
        </w:tc>
        <w:tc>
          <w:tcPr>
            <w:tcW w:w="861"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hAnsi="仿宋_GB2312" w:eastAsia="仿宋_GB2312" w:cs="仿宋_GB2312"/>
                <w:b/>
                <w:bCs/>
                <w:kern w:val="0"/>
                <w:sz w:val="24"/>
              </w:rPr>
            </w:pPr>
          </w:p>
        </w:tc>
      </w:tr>
      <w:tr>
        <w:tblPrEx>
          <w:tblCellMar>
            <w:top w:w="0" w:type="dxa"/>
            <w:left w:w="108" w:type="dxa"/>
            <w:bottom w:w="0" w:type="dxa"/>
            <w:right w:w="108" w:type="dxa"/>
          </w:tblCellMar>
        </w:tblPrEx>
        <w:trPr>
          <w:trHeight w:val="581" w:hRule="atLeast"/>
        </w:trPr>
        <w:tc>
          <w:tcPr>
            <w:tcW w:w="1104"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079"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986"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993"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275"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276"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276"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276"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134"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013"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255"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992"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840"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861"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r>
      <w:tr>
        <w:tblPrEx>
          <w:tblCellMar>
            <w:top w:w="0" w:type="dxa"/>
            <w:left w:w="108" w:type="dxa"/>
            <w:bottom w:w="0" w:type="dxa"/>
            <w:right w:w="108" w:type="dxa"/>
          </w:tblCellMar>
        </w:tblPrEx>
        <w:trPr>
          <w:trHeight w:val="548" w:hRule="atLeast"/>
        </w:trPr>
        <w:tc>
          <w:tcPr>
            <w:tcW w:w="1104"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079"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986"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993"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275"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276"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276"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276"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134"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013"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255"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992"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840"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861"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r>
      <w:tr>
        <w:tblPrEx>
          <w:tblCellMar>
            <w:top w:w="0" w:type="dxa"/>
            <w:left w:w="108" w:type="dxa"/>
            <w:bottom w:w="0" w:type="dxa"/>
            <w:right w:w="108" w:type="dxa"/>
          </w:tblCellMar>
        </w:tblPrEx>
        <w:trPr>
          <w:trHeight w:val="569" w:hRule="atLeast"/>
        </w:trPr>
        <w:tc>
          <w:tcPr>
            <w:tcW w:w="1104"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079"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986"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993"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275"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276"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276"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276"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134"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013"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1255"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992"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840"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c>
          <w:tcPr>
            <w:tcW w:w="861" w:type="dxa"/>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kern w:val="0"/>
                <w:sz w:val="22"/>
              </w:rPr>
            </w:pPr>
            <w:r>
              <w:rPr>
                <w:rFonts w:hint="eastAsia" w:ascii="仿宋_GB2312" w:hAnsi="仿宋_GB2312" w:eastAsia="仿宋_GB2312" w:cs="仿宋_GB2312"/>
                <w:kern w:val="0"/>
                <w:sz w:val="22"/>
              </w:rPr>
              <w:t>　</w:t>
            </w:r>
          </w:p>
        </w:tc>
      </w:tr>
    </w:tbl>
    <w:p>
      <w:pPr>
        <w:adjustRightInd w:val="0"/>
        <w:snapToGrid w:val="0"/>
        <w:spacing w:line="360" w:lineRule="exact"/>
        <w:ind w:left="1440" w:hanging="1440" w:hangingChars="600"/>
        <w:jc w:val="left"/>
        <w:rPr>
          <w:rFonts w:ascii="仿宋_GB2312" w:hAnsi="仿宋_GB2312" w:eastAsia="仿宋_GB2312" w:cs="仿宋_GB2312"/>
          <w:sz w:val="24"/>
        </w:rPr>
      </w:pPr>
      <w:r>
        <w:rPr>
          <w:rFonts w:hint="eastAsia" w:ascii="仿宋_GB2312" w:hAnsi="仿宋_GB2312" w:eastAsia="仿宋_GB2312" w:cs="仿宋_GB2312"/>
          <w:sz w:val="24"/>
        </w:rPr>
        <w:t>填表说明：1.“防止返贫监测对象”栏填写边缘易致贫人口和非脱贫人口中的突发严重困难人口；脱贫不稳定人口、脱贫人口中的突发严重困难人口在“脱贫人口”栏统计。</w:t>
      </w:r>
    </w:p>
    <w:p>
      <w:pPr>
        <w:adjustRightInd w:val="0"/>
        <w:snapToGrid w:val="0"/>
        <w:spacing w:line="360" w:lineRule="exact"/>
        <w:ind w:firstLine="1200" w:firstLineChars="500"/>
        <w:jc w:val="left"/>
        <w:rPr>
          <w:rFonts w:ascii="仿宋_GB2312" w:hAnsi="仿宋_GB2312" w:eastAsia="仿宋_GB2312" w:cs="仿宋_GB2312"/>
          <w:sz w:val="32"/>
          <w:szCs w:val="32"/>
        </w:rPr>
      </w:pPr>
      <w:r>
        <w:rPr>
          <w:rFonts w:hint="eastAsia" w:ascii="仿宋_GB2312" w:hAnsi="仿宋_GB2312" w:eastAsia="仿宋_GB2312" w:cs="仿宋_GB2312"/>
          <w:sz w:val="24"/>
        </w:rPr>
        <w:t>2.本表填报年度累计安置脱贫人口、防止返贫监测对象上岗人数。</w:t>
      </w:r>
      <w:bookmarkStart w:id="0" w:name="_GoBack"/>
      <w:bookmarkEnd w:id="0"/>
    </w:p>
    <w:sectPr>
      <w:footerReference r:id="rId6" w:type="default"/>
      <w:footerReference r:id="rId7" w:type="even"/>
      <w:pgSz w:w="16838" w:h="11906" w:orient="landscape"/>
      <w:pgMar w:top="1417"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inorEastAsia" w:hAnsiTheme="minorEastAsia"/>
        <w:sz w:val="28"/>
        <w:szCs w:val="28"/>
      </w:rPr>
    </w:pPr>
    <w:r>
      <w:rPr>
        <w:sz w:val="28"/>
      </w:rPr>
      <w:pict>
        <v:shape id="_x0000_s1030" o:spid="_x0000_s1030"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sdt>
                <w:sdtPr>
                  <w:id w:val="15572020"/>
                  <w:docPartObj>
                    <w:docPartGallery w:val="autotext"/>
                  </w:docPartObj>
                </w:sdtPr>
                <w:sdtEndPr>
                  <w:rPr>
                    <w:rFonts w:asciiTheme="minorEastAsia" w:hAnsiTheme="minorEastAsia"/>
                    <w:sz w:val="28"/>
                    <w:szCs w:val="28"/>
                  </w:rPr>
                </w:sdtEndPr>
                <w:sdtContent>
                  <w:p>
                    <w:pPr>
                      <w:pStyle w:val="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5 -</w:t>
                    </w:r>
                    <w:r>
                      <w:rPr>
                        <w:rFonts w:asciiTheme="minorEastAsia" w:hAnsiTheme="minorEastAsia"/>
                        <w:sz w:val="28"/>
                        <w:szCs w:val="28"/>
                      </w:rPr>
                      <w:fldChar w:fldCharType="end"/>
                    </w:r>
                  </w:p>
                </w:sdtContent>
              </w:sdt>
              <w:p>
                <w:pPr>
                  <w:pStyle w:val="2"/>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inorEastAsia" w:hAnsiTheme="minorEastAsia"/>
        <w:sz w:val="28"/>
        <w:szCs w:val="28"/>
      </w:rPr>
    </w:pPr>
    <w:r>
      <w:rPr>
        <w:sz w:val="28"/>
      </w:rPr>
      <w:pict>
        <v:shape id="_x0000_s1031" o:spid="_x0000_s1031"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sdt>
                <w:sdtPr>
                  <w:id w:val="15572021"/>
                  <w:docPartObj>
                    <w:docPartGallery w:val="autotext"/>
                  </w:docPartObj>
                </w:sdtPr>
                <w:sdtEndPr>
                  <w:rPr>
                    <w:rFonts w:asciiTheme="minorEastAsia" w:hAnsiTheme="minorEastAsia"/>
                    <w:sz w:val="28"/>
                    <w:szCs w:val="28"/>
                  </w:rPr>
                </w:sdtEndPr>
                <w:sdtContent>
                  <w:p>
                    <w:pPr>
                      <w:pStyle w:val="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6 -</w:t>
                    </w:r>
                    <w:r>
                      <w:rPr>
                        <w:rFonts w:asciiTheme="minorEastAsia" w:hAnsiTheme="minorEastAsia"/>
                        <w:sz w:val="28"/>
                        <w:szCs w:val="28"/>
                      </w:rPr>
                      <w:fldChar w:fldCharType="end"/>
                    </w:r>
                  </w:p>
                </w:sdtContent>
              </w:sdt>
              <w:p>
                <w:pPr>
                  <w:pStyle w:val="2"/>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40"/>
        <w:tab w:val="right" w:pos="8300"/>
        <w:tab w:val="clear" w:pos="4153"/>
        <w:tab w:val="clear" w:pos="8306"/>
      </w:tabs>
      <w:ind w:right="360" w:firstLine="360"/>
      <w:rPr>
        <w:rFonts w:eastAsia="方正仿宋_GBK"/>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pict>
        <v:shape id="_x0000_s1028" o:spid="_x0000_s102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wordWrap w:val="0"/>
                  <w:jc w:val="right"/>
                </w:pPr>
                <w:r>
                  <w:rPr>
                    <w:rFonts w:hint="eastAsia" w:asciiTheme="minorEastAsia" w:hAnsiTheme="minorEastAsia" w:eastAsiaTheme="minorEastAsia" w:cstheme="minorEastAsia"/>
                    <w:sz w:val="28"/>
                    <w:szCs w:val="28"/>
                  </w:rPr>
                  <w:fldChar w:fldCharType="begin"/>
                </w:r>
                <w:r>
                  <w:rPr>
                    <w:rStyle w:val="8"/>
                    <w:rFonts w:hint="eastAsia" w:asciiTheme="minorEastAsia" w:hAnsiTheme="minorEastAsia" w:eastAsiaTheme="minorEastAsia" w:cstheme="minorEastAsia"/>
                    <w:sz w:val="28"/>
                    <w:szCs w:val="28"/>
                  </w:rPr>
                  <w:instrText xml:space="preserve"> PAGE </w:instrText>
                </w:r>
                <w:r>
                  <w:rPr>
                    <w:rFonts w:hint="eastAsia" w:asciiTheme="minorEastAsia" w:hAnsiTheme="minorEastAsia" w:eastAsiaTheme="minorEastAsia" w:cstheme="minorEastAsia"/>
                    <w:sz w:val="28"/>
                    <w:szCs w:val="28"/>
                  </w:rPr>
                  <w:fldChar w:fldCharType="separate"/>
                </w:r>
                <w:r>
                  <w:rPr>
                    <w:rStyle w:val="8"/>
                    <w:rFonts w:hint="eastAsia" w:asciiTheme="minorEastAsia" w:hAnsiTheme="minorEastAsia" w:eastAsiaTheme="minorEastAsia" w:cstheme="minorEastAsia"/>
                    <w:sz w:val="28"/>
                    <w:szCs w:val="28"/>
                  </w:rPr>
                  <w:t>16</w:t>
                </w:r>
                <w:r>
                  <w:rPr>
                    <w:rFonts w:hint="eastAsia" w:asciiTheme="minorEastAsia" w:hAnsiTheme="minorEastAsia" w:eastAsiaTheme="minorEastAsia" w:cstheme="minorEastAsia"/>
                    <w:sz w:val="28"/>
                    <w:szCs w:val="2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260"/>
        <w:tab w:val="clear" w:pos="4153"/>
        <w:tab w:val="clear" w:pos="8306"/>
      </w:tabs>
      <w:ind w:right="360"/>
      <w:rPr>
        <w:rFonts w:ascii="Times New Roman" w:hAnsi="Times New Roman" w:eastAsia="宋体" w:cs="Times New Roman"/>
        <w:sz w:val="28"/>
        <w:szCs w:val="28"/>
      </w:rPr>
    </w:pPr>
    <w:r>
      <w:rPr>
        <w:sz w:val="28"/>
      </w:rPr>
      <w:pict>
        <v:shape id="_x0000_s1027" o:spid="_x0000_s102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tabs>
                    <w:tab w:val="left" w:pos="1260"/>
                    <w:tab w:val="clear" w:pos="4153"/>
                    <w:tab w:val="clear" w:pos="8306"/>
                  </w:tabs>
                  <w:ind w:right="360"/>
                </w:pPr>
                <w:r>
                  <w:rPr>
                    <w:rFonts w:ascii="Times New Roman" w:hAnsi="Times New Roman" w:eastAsia="宋体" w:cs="Times New Roman"/>
                    <w:sz w:val="28"/>
                    <w:szCs w:val="28"/>
                  </w:rPr>
                  <w:t>—</w:t>
                </w:r>
                <w:r>
                  <w:rPr>
                    <w:rFonts w:ascii="Times New Roman" w:hAnsi="Times New Roman" w:eastAsia="宋体" w:cs="Times New Roman"/>
                    <w:sz w:val="28"/>
                    <w:szCs w:val="28"/>
                  </w:rPr>
                  <w:fldChar w:fldCharType="begin"/>
                </w:r>
                <w:r>
                  <w:rPr>
                    <w:rStyle w:val="8"/>
                    <w:rFonts w:ascii="Times New Roman" w:hAnsi="Times New Roman" w:eastAsia="宋体" w:cs="Times New Roman"/>
                    <w:sz w:val="28"/>
                    <w:szCs w:val="28"/>
                  </w:rPr>
                  <w:instrText xml:space="preserve"> PAGE </w:instrText>
                </w:r>
                <w:r>
                  <w:rPr>
                    <w:rFonts w:ascii="Times New Roman" w:hAnsi="Times New Roman" w:eastAsia="宋体" w:cs="Times New Roman"/>
                    <w:sz w:val="28"/>
                    <w:szCs w:val="28"/>
                  </w:rPr>
                  <w:fldChar w:fldCharType="separate"/>
                </w:r>
                <w:r>
                  <w:rPr>
                    <w:rStyle w:val="8"/>
                    <w:rFonts w:ascii="Times New Roman" w:hAnsi="Times New Roman" w:eastAsia="宋体" w:cs="Times New Roman"/>
                    <w:sz w:val="28"/>
                    <w:szCs w:val="28"/>
                  </w:rPr>
                  <w:t>16</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C3AEC"/>
    <w:multiLevelType w:val="singleLevel"/>
    <w:tmpl w:val="855C3AEC"/>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evenAndOddHeaders w:val="1"/>
  <w:drawingGridHorizontalSpacing w:val="105"/>
  <w:drawingGridVerticalSpacing w:val="156"/>
  <w:displayHorizont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E2NzQwN2ZhNGExM2M2ODY5N2Y5NjMyMmE0NGI2MjMifQ=="/>
  </w:docVars>
  <w:rsids>
    <w:rsidRoot w:val="08335A87"/>
    <w:rsid w:val="00213317"/>
    <w:rsid w:val="00225E7C"/>
    <w:rsid w:val="003F591B"/>
    <w:rsid w:val="004A3865"/>
    <w:rsid w:val="004B2611"/>
    <w:rsid w:val="005015D1"/>
    <w:rsid w:val="0051503D"/>
    <w:rsid w:val="005C4092"/>
    <w:rsid w:val="005D6D1E"/>
    <w:rsid w:val="00644A19"/>
    <w:rsid w:val="006825A3"/>
    <w:rsid w:val="00735E66"/>
    <w:rsid w:val="00743E2A"/>
    <w:rsid w:val="00996815"/>
    <w:rsid w:val="00A1423F"/>
    <w:rsid w:val="00A51A8D"/>
    <w:rsid w:val="00A7108E"/>
    <w:rsid w:val="00AF6D74"/>
    <w:rsid w:val="00C14BCB"/>
    <w:rsid w:val="00C56147"/>
    <w:rsid w:val="00C86F77"/>
    <w:rsid w:val="00CC239E"/>
    <w:rsid w:val="00D91C90"/>
    <w:rsid w:val="00E472E9"/>
    <w:rsid w:val="00EE61F0"/>
    <w:rsid w:val="07C611FF"/>
    <w:rsid w:val="08335A87"/>
    <w:rsid w:val="09FA4292"/>
    <w:rsid w:val="0A504F23"/>
    <w:rsid w:val="13F015BE"/>
    <w:rsid w:val="20E178D1"/>
    <w:rsid w:val="2ABC4498"/>
    <w:rsid w:val="42C32703"/>
    <w:rsid w:val="46BC7131"/>
    <w:rsid w:val="509F33EE"/>
    <w:rsid w:val="6F7924B8"/>
    <w:rsid w:val="744D4DEE"/>
    <w:rsid w:val="763F1F43"/>
    <w:rsid w:val="7C8F24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line="360" w:lineRule="auto"/>
      <w:ind w:firstLine="600" w:firstLineChars="200"/>
      <w:outlineLvl w:val="2"/>
    </w:pPr>
    <w:rPr>
      <w:rFonts w:ascii="Times New Roman" w:hAnsi="仿宋" w:eastAsia="黑体"/>
      <w:bCs/>
      <w:kern w:val="0"/>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uiPriority w:val="0"/>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jc w:val="center"/>
    </w:pPr>
    <w:rPr>
      <w:sz w:val="18"/>
      <w:szCs w:val="18"/>
    </w:rPr>
  </w:style>
  <w:style w:type="character" w:styleId="8">
    <w:name w:val="page number"/>
    <w:basedOn w:val="7"/>
    <w:uiPriority w:val="0"/>
  </w:style>
  <w:style w:type="character" w:customStyle="1" w:styleId="9">
    <w:name w:val="页脚 Char"/>
    <w:basedOn w:val="7"/>
    <w:link w:val="4"/>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30" textRotate="1"/>
    <customShpInfo spid="_x0000_s1031" textRotate="1"/>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5202</Words>
  <Characters>5262</Characters>
  <Lines>43</Lines>
  <Paragraphs>12</Paragraphs>
  <TotalTime>0</TotalTime>
  <ScaleCrop>false</ScaleCrop>
  <LinksUpToDate>false</LinksUpToDate>
  <CharactersWithSpaces>5579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2022-05-17T14:49:00Z</dcterms:created>
  <dc:creator>宁静致远</dc:creator>
  <cp:lastModifiedBy>G.s.h</cp:lastModifiedBy>
  <dcterms:modified xsi:type="dcterms:W3CDTF">2022-12-15T08:58:47Z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F6651102C2BC48648554DF0FCC58B9D9</vt:lpwstr>
  </property>
</Properties>
</file>